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Heading1"/>
        <w:jc w:val="center"/>
        <w:rPr/>
      </w:pPr>
      <w:bookmarkStart w:colFirst="0" w:colLast="0" w:name="_43n6on8reu2r" w:id="0"/>
      <w:bookmarkEnd w:id="0"/>
      <w:r w:rsidDel="00000000" w:rsidR="00000000" w:rsidRPr="00000000">
        <w:rPr>
          <w:rtl w:val="0"/>
        </w:rPr>
        <w:t xml:space="preserve">TABLE OF CONTENTS</w:t>
      </w:r>
    </w:p>
    <w:p w:rsidR="00000000" w:rsidDel="00000000" w:rsidP="00000000" w:rsidRDefault="00000000" w:rsidRPr="00000000" w14:paraId="00000002">
      <w:pPr>
        <w:pStyle w:val="Heading1"/>
        <w:spacing w:after="360" w:line="276" w:lineRule="auto"/>
        <w:jc w:val="center"/>
        <w:rPr>
          <w:color w:val="a61c00"/>
        </w:rPr>
      </w:pPr>
      <w:bookmarkStart w:colFirst="0" w:colLast="0" w:name="_7cmmstolap5z" w:id="1"/>
      <w:bookmarkEnd w:id="1"/>
      <w:r w:rsidDel="00000000" w:rsidR="00000000" w:rsidRPr="00000000">
        <w:rPr>
          <w:rFonts w:ascii="Inter" w:cs="Inter" w:eastAsia="Inter" w:hAnsi="Inter"/>
          <w:color w:val="a61c00"/>
          <w:rtl w:val="0"/>
        </w:rPr>
        <w:t xml:space="preserve">____</w:t>
      </w: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03">
          <w:pPr>
            <w:tabs>
              <w:tab w:val="right" w:leader="none" w:pos="12000"/>
            </w:tabs>
            <w:spacing w:before="60" w:lineRule="auto"/>
            <w:rPr>
              <w:rFonts w:ascii="Inter" w:cs="Inter" w:eastAsia="Inter" w:hAnsi="Inter"/>
              <w:b w:val="1"/>
              <w:i w:val="0"/>
              <w:smallCaps w:val="0"/>
              <w:strike w:val="0"/>
              <w:color w:val="000000"/>
              <w:sz w:val="28"/>
              <w:szCs w:val="28"/>
              <w:u w:val="none"/>
              <w:shd w:fill="auto" w:val="clear"/>
              <w:vertAlign w:val="baseline"/>
            </w:rPr>
          </w:pPr>
          <w:r w:rsidDel="00000000" w:rsidR="00000000" w:rsidRPr="00000000">
            <w:fldChar w:fldCharType="begin"/>
            <w:instrText xml:space="preserve"> TOC \h \u \z \t "Heading 1,1,Heading 2,2,Heading 3,3,Heading 4,4,Heading 5,5,Heading 6,6,"</w:instrText>
            <w:fldChar w:fldCharType="separate"/>
          </w:r>
          <w:hyperlink w:anchor="_i806jebla8jd">
            <w:r w:rsidDel="00000000" w:rsidR="00000000" w:rsidRPr="00000000">
              <w:rPr>
                <w:rFonts w:ascii="Inter" w:cs="Inter" w:eastAsia="Inter" w:hAnsi="Inter"/>
                <w:b w:val="1"/>
                <w:i w:val="0"/>
                <w:smallCaps w:val="0"/>
                <w:strike w:val="0"/>
                <w:color w:val="000000"/>
                <w:sz w:val="28"/>
                <w:szCs w:val="28"/>
                <w:u w:val="none"/>
                <w:shd w:fill="auto" w:val="clear"/>
                <w:vertAlign w:val="baseline"/>
                <w:rtl w:val="0"/>
              </w:rPr>
              <w:t xml:space="preserve">INTRODUCTION</w:t>
              <w:tab/>
              <w:t xml:space="preserve">5</w:t>
            </w:r>
          </w:hyperlink>
          <w:r w:rsidDel="00000000" w:rsidR="00000000" w:rsidRPr="00000000">
            <w:rPr>
              <w:rtl w:val="0"/>
            </w:rPr>
          </w:r>
        </w:p>
        <w:p w:rsidR="00000000" w:rsidDel="00000000" w:rsidP="00000000" w:rsidRDefault="00000000" w:rsidRPr="00000000" w14:paraId="00000004">
          <w:pPr>
            <w:tabs>
              <w:tab w:val="right" w:leader="none" w:pos="12000"/>
            </w:tabs>
            <w:spacing w:before="60" w:lineRule="auto"/>
            <w:rPr>
              <w:rFonts w:ascii="Inter" w:cs="Inter" w:eastAsia="Inter" w:hAnsi="Inter"/>
              <w:b w:val="1"/>
              <w:i w:val="0"/>
              <w:smallCaps w:val="0"/>
              <w:strike w:val="0"/>
              <w:color w:val="000000"/>
              <w:sz w:val="28"/>
              <w:szCs w:val="28"/>
              <w:u w:val="none"/>
              <w:shd w:fill="auto" w:val="clear"/>
              <w:vertAlign w:val="baseline"/>
            </w:rPr>
          </w:pPr>
          <w:hyperlink w:anchor="">
            <w:r w:rsidDel="00000000" w:rsidR="00000000" w:rsidRPr="00000000">
              <w:rPr>
                <w:rFonts w:ascii="Inter" w:cs="Inter" w:eastAsia="Inter" w:hAnsi="Inter"/>
                <w:b w:val="1"/>
                <w:i w:val="0"/>
                <w:smallCaps w:val="0"/>
                <w:strike w:val="0"/>
                <w:color w:val="000000"/>
                <w:sz w:val="28"/>
                <w:szCs w:val="28"/>
                <w:u w:val="none"/>
                <w:shd w:fill="auto" w:val="clear"/>
                <w:vertAlign w:val="baseline"/>
                <w:rtl w:val="0"/>
              </w:rPr>
              <w:t xml:space="preserve">THE POWER OF A FOCUSED BUSINESS STRATEGY</w:t>
              <w:tab/>
              <w:t xml:space="preserve">8</w:t>
            </w:r>
          </w:hyperlink>
          <w:r w:rsidDel="00000000" w:rsidR="00000000" w:rsidRPr="00000000">
            <w:rPr>
              <w:rtl w:val="0"/>
            </w:rPr>
          </w:r>
        </w:p>
        <w:p w:rsidR="00000000" w:rsidDel="00000000" w:rsidP="00000000" w:rsidRDefault="00000000" w:rsidRPr="00000000" w14:paraId="00000005">
          <w:pPr>
            <w:tabs>
              <w:tab w:val="right" w:leader="none" w:pos="12000"/>
            </w:tabs>
            <w:spacing w:before="60" w:lineRule="auto"/>
            <w:rPr>
              <w:rFonts w:ascii="Inter" w:cs="Inter" w:eastAsia="Inter" w:hAnsi="Inter"/>
              <w:b w:val="1"/>
              <w:i w:val="0"/>
              <w:smallCaps w:val="0"/>
              <w:strike w:val="0"/>
              <w:color w:val="000000"/>
              <w:sz w:val="28"/>
              <w:szCs w:val="28"/>
              <w:u w:val="none"/>
              <w:shd w:fill="auto" w:val="clear"/>
              <w:vertAlign w:val="baseline"/>
            </w:rPr>
          </w:pPr>
          <w:hyperlink w:anchor="">
            <w:r w:rsidDel="00000000" w:rsidR="00000000" w:rsidRPr="00000000">
              <w:rPr>
                <w:rFonts w:ascii="Inter" w:cs="Inter" w:eastAsia="Inter" w:hAnsi="Inter"/>
                <w:b w:val="1"/>
                <w:i w:val="0"/>
                <w:smallCaps w:val="0"/>
                <w:strike w:val="0"/>
                <w:color w:val="000000"/>
                <w:sz w:val="28"/>
                <w:szCs w:val="28"/>
                <w:u w:val="none"/>
                <w:shd w:fill="auto" w:val="clear"/>
                <w:vertAlign w:val="baseline"/>
                <w:rtl w:val="0"/>
              </w:rPr>
              <w:t xml:space="preserve">DETERMINING YOUR BUSINESS PLANNING NEEDS</w:t>
              <w:tab/>
              <w:t xml:space="preserve">13</w:t>
            </w:r>
          </w:hyperlink>
          <w:r w:rsidDel="00000000" w:rsidR="00000000" w:rsidRPr="00000000">
            <w:rPr>
              <w:rtl w:val="0"/>
            </w:rPr>
          </w:r>
        </w:p>
        <w:p w:rsidR="00000000" w:rsidDel="00000000" w:rsidP="00000000" w:rsidRDefault="00000000" w:rsidRPr="00000000" w14:paraId="00000006">
          <w:pPr>
            <w:tabs>
              <w:tab w:val="right" w:leader="none" w:pos="12000"/>
            </w:tabs>
            <w:spacing w:before="60" w:lineRule="auto"/>
            <w:ind w:left="360" w:firstLine="0"/>
            <w:rPr>
              <w:rFonts w:ascii="Inter" w:cs="Inter" w:eastAsia="Inter" w:hAnsi="Inter"/>
              <w:i w:val="0"/>
              <w:smallCaps w:val="0"/>
              <w:strike w:val="0"/>
              <w:color w:val="000000"/>
              <w:sz w:val="28"/>
              <w:szCs w:val="28"/>
              <w:u w:val="none"/>
              <w:shd w:fill="auto" w:val="clear"/>
              <w:vertAlign w:val="baseline"/>
            </w:rPr>
          </w:pPr>
          <w:hyperlink w:anchor="">
            <w:r w:rsidDel="00000000" w:rsidR="00000000" w:rsidRPr="00000000">
              <w:rPr>
                <w:rFonts w:ascii="Inter" w:cs="Inter" w:eastAsia="Inter" w:hAnsi="Inter"/>
                <w:i w:val="0"/>
                <w:smallCaps w:val="0"/>
                <w:strike w:val="0"/>
                <w:color w:val="000000"/>
                <w:sz w:val="28"/>
                <w:szCs w:val="28"/>
                <w:u w:val="none"/>
                <w:shd w:fill="auto" w:val="clear"/>
                <w:vertAlign w:val="baseline"/>
                <w:rtl w:val="0"/>
              </w:rPr>
              <w:t xml:space="preserve">Evaluating Your Business Model</w:t>
              <w:tab/>
              <w:t xml:space="preserve">13</w:t>
            </w:r>
          </w:hyperlink>
          <w:r w:rsidDel="00000000" w:rsidR="00000000" w:rsidRPr="00000000">
            <w:rPr>
              <w:rtl w:val="0"/>
            </w:rPr>
          </w:r>
        </w:p>
        <w:p w:rsidR="00000000" w:rsidDel="00000000" w:rsidP="00000000" w:rsidRDefault="00000000" w:rsidRPr="00000000" w14:paraId="00000007">
          <w:pPr>
            <w:tabs>
              <w:tab w:val="right" w:leader="none" w:pos="12000"/>
            </w:tabs>
            <w:spacing w:before="60" w:lineRule="auto"/>
            <w:ind w:left="360" w:firstLine="0"/>
            <w:rPr>
              <w:rFonts w:ascii="Inter" w:cs="Inter" w:eastAsia="Inter" w:hAnsi="Inter"/>
              <w:i w:val="0"/>
              <w:smallCaps w:val="0"/>
              <w:strike w:val="0"/>
              <w:color w:val="000000"/>
              <w:sz w:val="28"/>
              <w:szCs w:val="28"/>
              <w:u w:val="none"/>
              <w:shd w:fill="auto" w:val="clear"/>
              <w:vertAlign w:val="baseline"/>
            </w:rPr>
          </w:pPr>
          <w:hyperlink w:anchor="">
            <w:r w:rsidDel="00000000" w:rsidR="00000000" w:rsidRPr="00000000">
              <w:rPr>
                <w:rFonts w:ascii="Inter" w:cs="Inter" w:eastAsia="Inter" w:hAnsi="Inter"/>
                <w:i w:val="0"/>
                <w:smallCaps w:val="0"/>
                <w:strike w:val="0"/>
                <w:color w:val="000000"/>
                <w:sz w:val="28"/>
                <w:szCs w:val="28"/>
                <w:u w:val="none"/>
                <w:shd w:fill="auto" w:val="clear"/>
                <w:vertAlign w:val="baseline"/>
                <w:rtl w:val="0"/>
              </w:rPr>
              <w:t xml:space="preserve">The Size and Complexity Factor</w:t>
              <w:tab/>
              <w:t xml:space="preserve">14</w:t>
            </w:r>
          </w:hyperlink>
          <w:r w:rsidDel="00000000" w:rsidR="00000000" w:rsidRPr="00000000">
            <w:rPr>
              <w:rtl w:val="0"/>
            </w:rPr>
          </w:r>
        </w:p>
        <w:p w:rsidR="00000000" w:rsidDel="00000000" w:rsidP="00000000" w:rsidRDefault="00000000" w:rsidRPr="00000000" w14:paraId="00000008">
          <w:pPr>
            <w:tabs>
              <w:tab w:val="right" w:leader="none" w:pos="12000"/>
            </w:tabs>
            <w:spacing w:before="60" w:lineRule="auto"/>
            <w:ind w:left="360" w:firstLine="0"/>
            <w:rPr>
              <w:rFonts w:ascii="Inter" w:cs="Inter" w:eastAsia="Inter" w:hAnsi="Inter"/>
              <w:i w:val="0"/>
              <w:smallCaps w:val="0"/>
              <w:strike w:val="0"/>
              <w:color w:val="000000"/>
              <w:sz w:val="28"/>
              <w:szCs w:val="28"/>
              <w:u w:val="none"/>
              <w:shd w:fill="auto" w:val="clear"/>
              <w:vertAlign w:val="baseline"/>
            </w:rPr>
          </w:pPr>
          <w:hyperlink w:anchor="">
            <w:r w:rsidDel="00000000" w:rsidR="00000000" w:rsidRPr="00000000">
              <w:rPr>
                <w:rFonts w:ascii="Inter" w:cs="Inter" w:eastAsia="Inter" w:hAnsi="Inter"/>
                <w:i w:val="0"/>
                <w:smallCaps w:val="0"/>
                <w:strike w:val="0"/>
                <w:color w:val="000000"/>
                <w:sz w:val="28"/>
                <w:szCs w:val="28"/>
                <w:u w:val="none"/>
                <w:shd w:fill="auto" w:val="clear"/>
                <w:vertAlign w:val="baseline"/>
                <w:rtl w:val="0"/>
              </w:rPr>
              <w:t xml:space="preserve">Time-to-Market Considerations</w:t>
              <w:tab/>
              <w:t xml:space="preserve">14</w:t>
            </w:r>
          </w:hyperlink>
          <w:r w:rsidDel="00000000" w:rsidR="00000000" w:rsidRPr="00000000">
            <w:rPr>
              <w:rtl w:val="0"/>
            </w:rPr>
          </w:r>
        </w:p>
        <w:p w:rsidR="00000000" w:rsidDel="00000000" w:rsidP="00000000" w:rsidRDefault="00000000" w:rsidRPr="00000000" w14:paraId="00000009">
          <w:pPr>
            <w:tabs>
              <w:tab w:val="right" w:leader="none" w:pos="12000"/>
            </w:tabs>
            <w:spacing w:before="60" w:lineRule="auto"/>
            <w:ind w:left="360" w:firstLine="0"/>
            <w:rPr>
              <w:rFonts w:ascii="Inter" w:cs="Inter" w:eastAsia="Inter" w:hAnsi="Inter"/>
              <w:i w:val="0"/>
              <w:smallCaps w:val="0"/>
              <w:strike w:val="0"/>
              <w:color w:val="000000"/>
              <w:sz w:val="28"/>
              <w:szCs w:val="28"/>
              <w:u w:val="none"/>
              <w:shd w:fill="auto" w:val="clear"/>
              <w:vertAlign w:val="baseline"/>
            </w:rPr>
          </w:pPr>
          <w:hyperlink w:anchor="">
            <w:r w:rsidDel="00000000" w:rsidR="00000000" w:rsidRPr="00000000">
              <w:rPr>
                <w:rFonts w:ascii="Inter" w:cs="Inter" w:eastAsia="Inter" w:hAnsi="Inter"/>
                <w:i w:val="0"/>
                <w:smallCaps w:val="0"/>
                <w:strike w:val="0"/>
                <w:color w:val="000000"/>
                <w:sz w:val="28"/>
                <w:szCs w:val="28"/>
                <w:u w:val="none"/>
                <w:shd w:fill="auto" w:val="clear"/>
                <w:vertAlign w:val="baseline"/>
                <w:rtl w:val="0"/>
              </w:rPr>
              <w:t xml:space="preserve">Alternative Planning Frameworks</w:t>
              <w:tab/>
              <w:t xml:space="preserve">15</w:t>
            </w:r>
          </w:hyperlink>
          <w:r w:rsidDel="00000000" w:rsidR="00000000" w:rsidRPr="00000000">
            <w:rPr>
              <w:rtl w:val="0"/>
            </w:rPr>
          </w:r>
        </w:p>
        <w:p w:rsidR="00000000" w:rsidDel="00000000" w:rsidP="00000000" w:rsidRDefault="00000000" w:rsidRPr="00000000" w14:paraId="0000000A">
          <w:pPr>
            <w:tabs>
              <w:tab w:val="right" w:leader="none" w:pos="12000"/>
            </w:tabs>
            <w:spacing w:before="60" w:lineRule="auto"/>
            <w:ind w:left="360" w:firstLine="0"/>
            <w:rPr>
              <w:rFonts w:ascii="Inter" w:cs="Inter" w:eastAsia="Inter" w:hAnsi="Inter"/>
              <w:i w:val="0"/>
              <w:smallCaps w:val="0"/>
              <w:strike w:val="0"/>
              <w:color w:val="000000"/>
              <w:sz w:val="28"/>
              <w:szCs w:val="28"/>
              <w:u w:val="none"/>
              <w:shd w:fill="auto" w:val="clear"/>
              <w:vertAlign w:val="baseline"/>
            </w:rPr>
          </w:pPr>
          <w:hyperlink w:anchor="">
            <w:r w:rsidDel="00000000" w:rsidR="00000000" w:rsidRPr="00000000">
              <w:rPr>
                <w:rFonts w:ascii="Inter" w:cs="Inter" w:eastAsia="Inter" w:hAnsi="Inter"/>
                <w:i w:val="0"/>
                <w:smallCaps w:val="0"/>
                <w:strike w:val="0"/>
                <w:color w:val="000000"/>
                <w:sz w:val="28"/>
                <w:szCs w:val="28"/>
                <w:u w:val="none"/>
                <w:shd w:fill="auto" w:val="clear"/>
                <w:vertAlign w:val="baseline"/>
                <w:rtl w:val="0"/>
              </w:rPr>
              <w:t xml:space="preserve">Making the Final Decision</w:t>
              <w:tab/>
              <w:t xml:space="preserve">15</w:t>
            </w:r>
          </w:hyperlink>
          <w:r w:rsidDel="00000000" w:rsidR="00000000" w:rsidRPr="00000000">
            <w:rPr>
              <w:rtl w:val="0"/>
            </w:rPr>
          </w:r>
        </w:p>
        <w:p w:rsidR="00000000" w:rsidDel="00000000" w:rsidP="00000000" w:rsidRDefault="00000000" w:rsidRPr="00000000" w14:paraId="0000000B">
          <w:pPr>
            <w:tabs>
              <w:tab w:val="right" w:leader="none" w:pos="12000"/>
            </w:tabs>
            <w:spacing w:before="60" w:lineRule="auto"/>
            <w:ind w:left="360" w:firstLine="0"/>
            <w:rPr>
              <w:rFonts w:ascii="Inter" w:cs="Inter" w:eastAsia="Inter" w:hAnsi="Inter"/>
              <w:i w:val="0"/>
              <w:smallCaps w:val="0"/>
              <w:strike w:val="0"/>
              <w:color w:val="000000"/>
              <w:sz w:val="28"/>
              <w:szCs w:val="28"/>
              <w:u w:val="none"/>
              <w:shd w:fill="auto" w:val="clear"/>
              <w:vertAlign w:val="baseline"/>
            </w:rPr>
          </w:pPr>
          <w:hyperlink w:anchor="">
            <w:r w:rsidDel="00000000" w:rsidR="00000000" w:rsidRPr="00000000">
              <w:rPr>
                <w:rFonts w:ascii="Inter" w:cs="Inter" w:eastAsia="Inter" w:hAnsi="Inter"/>
                <w:i w:val="0"/>
                <w:smallCaps w:val="0"/>
                <w:strike w:val="0"/>
                <w:color w:val="000000"/>
                <w:sz w:val="28"/>
                <w:szCs w:val="28"/>
                <w:u w:val="none"/>
                <w:shd w:fill="auto" w:val="clear"/>
                <w:vertAlign w:val="baseline"/>
                <w:rtl w:val="0"/>
              </w:rPr>
              <w:t xml:space="preserve">The Middle Ground Approach</w:t>
              <w:tab/>
              <w:t xml:space="preserve">16</w:t>
            </w:r>
          </w:hyperlink>
          <w:r w:rsidDel="00000000" w:rsidR="00000000" w:rsidRPr="00000000">
            <w:rPr>
              <w:rtl w:val="0"/>
            </w:rPr>
          </w:r>
        </w:p>
        <w:p w:rsidR="00000000" w:rsidDel="00000000" w:rsidP="00000000" w:rsidRDefault="00000000" w:rsidRPr="00000000" w14:paraId="0000000C">
          <w:pPr>
            <w:tabs>
              <w:tab w:val="right" w:leader="none" w:pos="12000"/>
            </w:tabs>
            <w:spacing w:before="60" w:lineRule="auto"/>
            <w:rPr>
              <w:rFonts w:ascii="Inter" w:cs="Inter" w:eastAsia="Inter" w:hAnsi="Inter"/>
              <w:b w:val="1"/>
              <w:i w:val="0"/>
              <w:smallCaps w:val="0"/>
              <w:strike w:val="0"/>
              <w:color w:val="000000"/>
              <w:sz w:val="28"/>
              <w:szCs w:val="28"/>
              <w:u w:val="none"/>
              <w:shd w:fill="auto" w:val="clear"/>
              <w:vertAlign w:val="baseline"/>
            </w:rPr>
          </w:pPr>
          <w:hyperlink w:anchor="">
            <w:r w:rsidDel="00000000" w:rsidR="00000000" w:rsidRPr="00000000">
              <w:rPr>
                <w:rFonts w:ascii="Inter" w:cs="Inter" w:eastAsia="Inter" w:hAnsi="Inter"/>
                <w:b w:val="1"/>
                <w:i w:val="0"/>
                <w:smallCaps w:val="0"/>
                <w:strike w:val="0"/>
                <w:color w:val="000000"/>
                <w:sz w:val="28"/>
                <w:szCs w:val="28"/>
                <w:u w:val="none"/>
                <w:shd w:fill="auto" w:val="clear"/>
                <w:vertAlign w:val="baseline"/>
                <w:rtl w:val="0"/>
              </w:rPr>
              <w:t xml:space="preserve">CREATING A RESULTS-DRIVEN BUSINESS PLAN</w:t>
              <w:tab/>
              <w:t xml:space="preserve">18</w:t>
            </w:r>
          </w:hyperlink>
          <w:r w:rsidDel="00000000" w:rsidR="00000000" w:rsidRPr="00000000">
            <w:rPr>
              <w:rtl w:val="0"/>
            </w:rPr>
          </w:r>
        </w:p>
        <w:p w:rsidR="00000000" w:rsidDel="00000000" w:rsidP="00000000" w:rsidRDefault="00000000" w:rsidRPr="00000000" w14:paraId="0000000D">
          <w:pPr>
            <w:tabs>
              <w:tab w:val="right" w:leader="none" w:pos="12000"/>
            </w:tabs>
            <w:spacing w:before="60" w:lineRule="auto"/>
            <w:ind w:left="360" w:firstLine="0"/>
            <w:rPr>
              <w:rFonts w:ascii="Inter" w:cs="Inter" w:eastAsia="Inter" w:hAnsi="Inter"/>
              <w:i w:val="0"/>
              <w:smallCaps w:val="0"/>
              <w:strike w:val="0"/>
              <w:color w:val="000000"/>
              <w:sz w:val="28"/>
              <w:szCs w:val="28"/>
              <w:u w:val="none"/>
              <w:shd w:fill="auto" w:val="clear"/>
              <w:vertAlign w:val="baseline"/>
            </w:rPr>
          </w:pPr>
          <w:hyperlink w:anchor="">
            <w:r w:rsidDel="00000000" w:rsidR="00000000" w:rsidRPr="00000000">
              <w:rPr>
                <w:rFonts w:ascii="Inter" w:cs="Inter" w:eastAsia="Inter" w:hAnsi="Inter"/>
                <w:i w:val="0"/>
                <w:smallCaps w:val="0"/>
                <w:strike w:val="0"/>
                <w:color w:val="000000"/>
                <w:sz w:val="28"/>
                <w:szCs w:val="28"/>
                <w:u w:val="none"/>
                <w:shd w:fill="auto" w:val="clear"/>
                <w:vertAlign w:val="baseline"/>
                <w:rtl w:val="0"/>
              </w:rPr>
              <w:t xml:space="preserve">The Foundation: Your Mission and Vision</w:t>
              <w:tab/>
              <w:t xml:space="preserve">18</w:t>
            </w:r>
          </w:hyperlink>
          <w:r w:rsidDel="00000000" w:rsidR="00000000" w:rsidRPr="00000000">
            <w:rPr>
              <w:rtl w:val="0"/>
            </w:rPr>
          </w:r>
        </w:p>
        <w:p w:rsidR="00000000" w:rsidDel="00000000" w:rsidP="00000000" w:rsidRDefault="00000000" w:rsidRPr="00000000" w14:paraId="0000000E">
          <w:pPr>
            <w:tabs>
              <w:tab w:val="right" w:leader="none" w:pos="12000"/>
            </w:tabs>
            <w:spacing w:before="60" w:lineRule="auto"/>
            <w:ind w:left="360" w:firstLine="0"/>
            <w:rPr>
              <w:rFonts w:ascii="Inter" w:cs="Inter" w:eastAsia="Inter" w:hAnsi="Inter"/>
              <w:i w:val="0"/>
              <w:smallCaps w:val="0"/>
              <w:strike w:val="0"/>
              <w:color w:val="000000"/>
              <w:sz w:val="28"/>
              <w:szCs w:val="28"/>
              <w:u w:val="none"/>
              <w:shd w:fill="auto" w:val="clear"/>
              <w:vertAlign w:val="baseline"/>
            </w:rPr>
          </w:pPr>
          <w:hyperlink w:anchor="">
            <w:r w:rsidDel="00000000" w:rsidR="00000000" w:rsidRPr="00000000">
              <w:rPr>
                <w:rFonts w:ascii="Inter" w:cs="Inter" w:eastAsia="Inter" w:hAnsi="Inter"/>
                <w:i w:val="0"/>
                <w:smallCaps w:val="0"/>
                <w:strike w:val="0"/>
                <w:color w:val="000000"/>
                <w:sz w:val="28"/>
                <w:szCs w:val="28"/>
                <w:u w:val="none"/>
                <w:shd w:fill="auto" w:val="clear"/>
                <w:vertAlign w:val="baseline"/>
                <w:rtl w:val="0"/>
              </w:rPr>
              <w:t xml:space="preserve">Market Analysis That Matters</w:t>
              <w:tab/>
              <w:t xml:space="preserve">19</w:t>
            </w:r>
          </w:hyperlink>
          <w:r w:rsidDel="00000000" w:rsidR="00000000" w:rsidRPr="00000000">
            <w:rPr>
              <w:rtl w:val="0"/>
            </w:rPr>
          </w:r>
        </w:p>
        <w:p w:rsidR="00000000" w:rsidDel="00000000" w:rsidP="00000000" w:rsidRDefault="00000000" w:rsidRPr="00000000" w14:paraId="0000000F">
          <w:pPr>
            <w:tabs>
              <w:tab w:val="right" w:leader="none" w:pos="12000"/>
            </w:tabs>
            <w:spacing w:before="60" w:lineRule="auto"/>
            <w:ind w:left="360" w:firstLine="0"/>
            <w:rPr>
              <w:rFonts w:ascii="Inter" w:cs="Inter" w:eastAsia="Inter" w:hAnsi="Inter"/>
              <w:i w:val="0"/>
              <w:smallCaps w:val="0"/>
              <w:strike w:val="0"/>
              <w:color w:val="000000"/>
              <w:sz w:val="28"/>
              <w:szCs w:val="28"/>
              <w:u w:val="none"/>
              <w:shd w:fill="auto" w:val="clear"/>
              <w:vertAlign w:val="baseline"/>
            </w:rPr>
          </w:pPr>
          <w:hyperlink w:anchor="">
            <w:r w:rsidDel="00000000" w:rsidR="00000000" w:rsidRPr="00000000">
              <w:rPr>
                <w:rFonts w:ascii="Inter" w:cs="Inter" w:eastAsia="Inter" w:hAnsi="Inter"/>
                <w:i w:val="0"/>
                <w:smallCaps w:val="0"/>
                <w:strike w:val="0"/>
                <w:color w:val="000000"/>
                <w:sz w:val="28"/>
                <w:szCs w:val="28"/>
                <w:u w:val="none"/>
                <w:shd w:fill="auto" w:val="clear"/>
                <w:vertAlign w:val="baseline"/>
                <w:rtl w:val="0"/>
              </w:rPr>
              <w:t xml:space="preserve">Financial Projections That Hold Up</w:t>
              <w:tab/>
              <w:t xml:space="preserve">19</w:t>
            </w:r>
          </w:hyperlink>
          <w:r w:rsidDel="00000000" w:rsidR="00000000" w:rsidRPr="00000000">
            <w:rPr>
              <w:rtl w:val="0"/>
            </w:rPr>
          </w:r>
        </w:p>
        <w:p w:rsidR="00000000" w:rsidDel="00000000" w:rsidP="00000000" w:rsidRDefault="00000000" w:rsidRPr="00000000" w14:paraId="00000010">
          <w:pPr>
            <w:tabs>
              <w:tab w:val="right" w:leader="none" w:pos="12000"/>
            </w:tabs>
            <w:spacing w:before="60" w:lineRule="auto"/>
            <w:ind w:left="360" w:firstLine="0"/>
            <w:rPr>
              <w:rFonts w:ascii="Inter" w:cs="Inter" w:eastAsia="Inter" w:hAnsi="Inter"/>
              <w:i w:val="0"/>
              <w:smallCaps w:val="0"/>
              <w:strike w:val="0"/>
              <w:color w:val="000000"/>
              <w:sz w:val="28"/>
              <w:szCs w:val="28"/>
              <w:u w:val="none"/>
              <w:shd w:fill="auto" w:val="clear"/>
              <w:vertAlign w:val="baseline"/>
            </w:rPr>
          </w:pPr>
          <w:hyperlink w:anchor="">
            <w:r w:rsidDel="00000000" w:rsidR="00000000" w:rsidRPr="00000000">
              <w:rPr>
                <w:rFonts w:ascii="Inter" w:cs="Inter" w:eastAsia="Inter" w:hAnsi="Inter"/>
                <w:i w:val="0"/>
                <w:smallCaps w:val="0"/>
                <w:strike w:val="0"/>
                <w:color w:val="000000"/>
                <w:sz w:val="28"/>
                <w:szCs w:val="28"/>
                <w:u w:val="none"/>
                <w:shd w:fill="auto" w:val="clear"/>
                <w:vertAlign w:val="baseline"/>
                <w:rtl w:val="0"/>
              </w:rPr>
              <w:t xml:space="preserve">Implementation Strategy</w:t>
              <w:tab/>
              <w:t xml:space="preserve">20</w:t>
            </w:r>
          </w:hyperlink>
          <w:r w:rsidDel="00000000" w:rsidR="00000000" w:rsidRPr="00000000">
            <w:rPr>
              <w:rtl w:val="0"/>
            </w:rPr>
          </w:r>
        </w:p>
        <w:p w:rsidR="00000000" w:rsidDel="00000000" w:rsidP="00000000" w:rsidRDefault="00000000" w:rsidRPr="00000000" w14:paraId="00000011">
          <w:pPr>
            <w:tabs>
              <w:tab w:val="right" w:leader="none" w:pos="12000"/>
            </w:tabs>
            <w:spacing w:before="60" w:lineRule="auto"/>
            <w:ind w:left="360" w:firstLine="0"/>
            <w:rPr>
              <w:rFonts w:ascii="Inter" w:cs="Inter" w:eastAsia="Inter" w:hAnsi="Inter"/>
              <w:i w:val="0"/>
              <w:smallCaps w:val="0"/>
              <w:strike w:val="0"/>
              <w:color w:val="000000"/>
              <w:sz w:val="28"/>
              <w:szCs w:val="28"/>
              <w:u w:val="none"/>
              <w:shd w:fill="auto" w:val="clear"/>
              <w:vertAlign w:val="baseline"/>
            </w:rPr>
          </w:pPr>
          <w:hyperlink w:anchor="">
            <w:r w:rsidDel="00000000" w:rsidR="00000000" w:rsidRPr="00000000">
              <w:rPr>
                <w:rFonts w:ascii="Inter" w:cs="Inter" w:eastAsia="Inter" w:hAnsi="Inter"/>
                <w:i w:val="0"/>
                <w:smallCaps w:val="0"/>
                <w:strike w:val="0"/>
                <w:color w:val="000000"/>
                <w:sz w:val="28"/>
                <w:szCs w:val="28"/>
                <w:u w:val="none"/>
                <w:shd w:fill="auto" w:val="clear"/>
                <w:vertAlign w:val="baseline"/>
                <w:rtl w:val="0"/>
              </w:rPr>
              <w:t xml:space="preserve">Risk Analysis and Mitigation</w:t>
              <w:tab/>
              <w:t xml:space="preserve">21</w:t>
            </w:r>
          </w:hyperlink>
          <w:r w:rsidDel="00000000" w:rsidR="00000000" w:rsidRPr="00000000">
            <w:rPr>
              <w:rtl w:val="0"/>
            </w:rPr>
          </w:r>
        </w:p>
        <w:p w:rsidR="00000000" w:rsidDel="00000000" w:rsidP="00000000" w:rsidRDefault="00000000" w:rsidRPr="00000000" w14:paraId="00000012">
          <w:pPr>
            <w:tabs>
              <w:tab w:val="right" w:leader="none" w:pos="12000"/>
            </w:tabs>
            <w:spacing w:before="60" w:lineRule="auto"/>
            <w:ind w:left="360" w:firstLine="0"/>
            <w:rPr>
              <w:rFonts w:ascii="Inter" w:cs="Inter" w:eastAsia="Inter" w:hAnsi="Inter"/>
              <w:i w:val="0"/>
              <w:smallCaps w:val="0"/>
              <w:strike w:val="0"/>
              <w:color w:val="000000"/>
              <w:sz w:val="28"/>
              <w:szCs w:val="28"/>
              <w:u w:val="none"/>
              <w:shd w:fill="auto" w:val="clear"/>
              <w:vertAlign w:val="baseline"/>
            </w:rPr>
          </w:pPr>
          <w:hyperlink w:anchor="">
            <w:r w:rsidDel="00000000" w:rsidR="00000000" w:rsidRPr="00000000">
              <w:rPr>
                <w:rFonts w:ascii="Inter" w:cs="Inter" w:eastAsia="Inter" w:hAnsi="Inter"/>
                <w:i w:val="0"/>
                <w:smallCaps w:val="0"/>
                <w:strike w:val="0"/>
                <w:color w:val="000000"/>
                <w:sz w:val="28"/>
                <w:szCs w:val="28"/>
                <w:u w:val="none"/>
                <w:shd w:fill="auto" w:val="clear"/>
                <w:vertAlign w:val="baseline"/>
                <w:rtl w:val="0"/>
              </w:rPr>
              <w:t xml:space="preserve">Your Plan's Most Critical Component</w:t>
              <w:tab/>
              <w:t xml:space="preserve">22</w:t>
            </w:r>
          </w:hyperlink>
          <w:r w:rsidDel="00000000" w:rsidR="00000000" w:rsidRPr="00000000">
            <w:rPr>
              <w:rtl w:val="0"/>
            </w:rPr>
          </w:r>
        </w:p>
        <w:p w:rsidR="00000000" w:rsidDel="00000000" w:rsidP="00000000" w:rsidRDefault="00000000" w:rsidRPr="00000000" w14:paraId="00000013">
          <w:pPr>
            <w:tabs>
              <w:tab w:val="right" w:leader="none" w:pos="12000"/>
            </w:tabs>
            <w:spacing w:before="60" w:lineRule="auto"/>
            <w:ind w:left="360" w:firstLine="0"/>
            <w:rPr>
              <w:rFonts w:ascii="Inter" w:cs="Inter" w:eastAsia="Inter" w:hAnsi="Inter"/>
              <w:i w:val="0"/>
              <w:smallCaps w:val="0"/>
              <w:strike w:val="0"/>
              <w:color w:val="000000"/>
              <w:sz w:val="28"/>
              <w:szCs w:val="28"/>
              <w:u w:val="none"/>
              <w:shd w:fill="auto" w:val="clear"/>
              <w:vertAlign w:val="baseline"/>
            </w:rPr>
          </w:pPr>
          <w:hyperlink w:anchor="">
            <w:r w:rsidDel="00000000" w:rsidR="00000000" w:rsidRPr="00000000">
              <w:rPr>
                <w:rFonts w:ascii="Inter" w:cs="Inter" w:eastAsia="Inter" w:hAnsi="Inter"/>
                <w:i w:val="0"/>
                <w:smallCaps w:val="0"/>
                <w:strike w:val="0"/>
                <w:color w:val="000000"/>
                <w:sz w:val="28"/>
                <w:szCs w:val="28"/>
                <w:u w:val="none"/>
                <w:shd w:fill="auto" w:val="clear"/>
                <w:vertAlign w:val="baseline"/>
                <w:rtl w:val="0"/>
              </w:rPr>
              <w:t xml:space="preserve">Making Your Plan Work</w:t>
              <w:tab/>
              <w:t xml:space="preserve">22</w:t>
            </w:r>
          </w:hyperlink>
          <w:r w:rsidDel="00000000" w:rsidR="00000000" w:rsidRPr="00000000">
            <w:rPr>
              <w:rtl w:val="0"/>
            </w:rPr>
          </w:r>
        </w:p>
        <w:p w:rsidR="00000000" w:rsidDel="00000000" w:rsidP="00000000" w:rsidRDefault="00000000" w:rsidRPr="00000000" w14:paraId="00000014">
          <w:pPr>
            <w:tabs>
              <w:tab w:val="right" w:leader="none" w:pos="12000"/>
            </w:tabs>
            <w:spacing w:before="60" w:lineRule="auto"/>
            <w:rPr>
              <w:rFonts w:ascii="Inter" w:cs="Inter" w:eastAsia="Inter" w:hAnsi="Inter"/>
              <w:b w:val="1"/>
              <w:i w:val="0"/>
              <w:smallCaps w:val="0"/>
              <w:strike w:val="0"/>
              <w:color w:val="000000"/>
              <w:sz w:val="28"/>
              <w:szCs w:val="28"/>
              <w:u w:val="none"/>
              <w:shd w:fill="auto" w:val="clear"/>
              <w:vertAlign w:val="baseline"/>
            </w:rPr>
          </w:pPr>
          <w:hyperlink w:anchor="">
            <w:r w:rsidDel="00000000" w:rsidR="00000000" w:rsidRPr="00000000">
              <w:rPr>
                <w:rFonts w:ascii="Inter" w:cs="Inter" w:eastAsia="Inter" w:hAnsi="Inter"/>
                <w:b w:val="1"/>
                <w:i w:val="0"/>
                <w:smallCaps w:val="0"/>
                <w:strike w:val="0"/>
                <w:color w:val="000000"/>
                <w:sz w:val="28"/>
                <w:szCs w:val="28"/>
                <w:u w:val="none"/>
                <w:shd w:fill="auto" w:val="clear"/>
                <w:vertAlign w:val="baseline"/>
                <w:rtl w:val="0"/>
              </w:rPr>
              <w:t xml:space="preserve">FRAMEWORKS FOR RAPID BUSINESS LAUNCH</w:t>
              <w:tab/>
              <w:t xml:space="preserve">24</w:t>
            </w:r>
          </w:hyperlink>
          <w:r w:rsidDel="00000000" w:rsidR="00000000" w:rsidRPr="00000000">
            <w:rPr>
              <w:rtl w:val="0"/>
            </w:rPr>
          </w:r>
        </w:p>
        <w:p w:rsidR="00000000" w:rsidDel="00000000" w:rsidP="00000000" w:rsidRDefault="00000000" w:rsidRPr="00000000" w14:paraId="00000015">
          <w:pPr>
            <w:tabs>
              <w:tab w:val="right" w:leader="none" w:pos="12000"/>
            </w:tabs>
            <w:spacing w:before="60" w:lineRule="auto"/>
            <w:ind w:left="360" w:firstLine="0"/>
            <w:rPr>
              <w:rFonts w:ascii="Inter" w:cs="Inter" w:eastAsia="Inter" w:hAnsi="Inter"/>
              <w:i w:val="0"/>
              <w:smallCaps w:val="0"/>
              <w:strike w:val="0"/>
              <w:color w:val="000000"/>
              <w:sz w:val="28"/>
              <w:szCs w:val="28"/>
              <w:u w:val="none"/>
              <w:shd w:fill="auto" w:val="clear"/>
              <w:vertAlign w:val="baseline"/>
            </w:rPr>
          </w:pPr>
          <w:hyperlink w:anchor="">
            <w:r w:rsidDel="00000000" w:rsidR="00000000" w:rsidRPr="00000000">
              <w:rPr>
                <w:rFonts w:ascii="Inter" w:cs="Inter" w:eastAsia="Inter" w:hAnsi="Inter"/>
                <w:i w:val="0"/>
                <w:smallCaps w:val="0"/>
                <w:strike w:val="0"/>
                <w:color w:val="000000"/>
                <w:sz w:val="28"/>
                <w:szCs w:val="28"/>
                <w:u w:val="none"/>
                <w:shd w:fill="auto" w:val="clear"/>
                <w:vertAlign w:val="baseline"/>
                <w:rtl w:val="0"/>
              </w:rPr>
              <w:t xml:space="preserve">The Lean Startup Method</w:t>
              <w:tab/>
              <w:t xml:space="preserve">24</w:t>
            </w:r>
          </w:hyperlink>
          <w:r w:rsidDel="00000000" w:rsidR="00000000" w:rsidRPr="00000000">
            <w:rPr>
              <w:rtl w:val="0"/>
            </w:rPr>
          </w:r>
        </w:p>
        <w:p w:rsidR="00000000" w:rsidDel="00000000" w:rsidP="00000000" w:rsidRDefault="00000000" w:rsidRPr="00000000" w14:paraId="00000016">
          <w:pPr>
            <w:tabs>
              <w:tab w:val="right" w:leader="none" w:pos="12000"/>
            </w:tabs>
            <w:spacing w:before="60" w:lineRule="auto"/>
            <w:ind w:left="360" w:firstLine="0"/>
            <w:rPr>
              <w:rFonts w:ascii="Inter" w:cs="Inter" w:eastAsia="Inter" w:hAnsi="Inter"/>
              <w:i w:val="0"/>
              <w:smallCaps w:val="0"/>
              <w:strike w:val="0"/>
              <w:color w:val="000000"/>
              <w:sz w:val="28"/>
              <w:szCs w:val="28"/>
              <w:u w:val="none"/>
              <w:shd w:fill="auto" w:val="clear"/>
              <w:vertAlign w:val="baseline"/>
            </w:rPr>
          </w:pPr>
          <w:hyperlink w:anchor="">
            <w:r w:rsidDel="00000000" w:rsidR="00000000" w:rsidRPr="00000000">
              <w:rPr>
                <w:rFonts w:ascii="Inter" w:cs="Inter" w:eastAsia="Inter" w:hAnsi="Inter"/>
                <w:i w:val="0"/>
                <w:smallCaps w:val="0"/>
                <w:strike w:val="0"/>
                <w:color w:val="000000"/>
                <w:sz w:val="28"/>
                <w:szCs w:val="28"/>
                <w:u w:val="none"/>
                <w:shd w:fill="auto" w:val="clear"/>
                <w:vertAlign w:val="baseline"/>
                <w:rtl w:val="0"/>
              </w:rPr>
              <w:t xml:space="preserve">The Business Model Canvas</w:t>
              <w:tab/>
              <w:t xml:space="preserve">25</w:t>
            </w:r>
          </w:hyperlink>
          <w:r w:rsidDel="00000000" w:rsidR="00000000" w:rsidRPr="00000000">
            <w:rPr>
              <w:rtl w:val="0"/>
            </w:rPr>
          </w:r>
        </w:p>
        <w:p w:rsidR="00000000" w:rsidDel="00000000" w:rsidP="00000000" w:rsidRDefault="00000000" w:rsidRPr="00000000" w14:paraId="00000017">
          <w:pPr>
            <w:tabs>
              <w:tab w:val="right" w:leader="none" w:pos="12000"/>
            </w:tabs>
            <w:spacing w:before="60" w:lineRule="auto"/>
            <w:ind w:left="360" w:firstLine="0"/>
            <w:rPr>
              <w:rFonts w:ascii="Inter" w:cs="Inter" w:eastAsia="Inter" w:hAnsi="Inter"/>
              <w:i w:val="0"/>
              <w:smallCaps w:val="0"/>
              <w:strike w:val="0"/>
              <w:color w:val="000000"/>
              <w:sz w:val="28"/>
              <w:szCs w:val="28"/>
              <w:u w:val="none"/>
              <w:shd w:fill="auto" w:val="clear"/>
              <w:vertAlign w:val="baseline"/>
            </w:rPr>
          </w:pPr>
          <w:hyperlink w:anchor="">
            <w:r w:rsidDel="00000000" w:rsidR="00000000" w:rsidRPr="00000000">
              <w:rPr>
                <w:rFonts w:ascii="Inter" w:cs="Inter" w:eastAsia="Inter" w:hAnsi="Inter"/>
                <w:i w:val="0"/>
                <w:smallCaps w:val="0"/>
                <w:strike w:val="0"/>
                <w:color w:val="000000"/>
                <w:sz w:val="28"/>
                <w:szCs w:val="28"/>
                <w:u w:val="none"/>
                <w:shd w:fill="auto" w:val="clear"/>
                <w:vertAlign w:val="baseline"/>
                <w:rtl w:val="0"/>
              </w:rPr>
              <w:t xml:space="preserve">Testing and Iteration: The Key to Success</w:t>
              <w:tab/>
              <w:t xml:space="preserve">26</w:t>
            </w:r>
          </w:hyperlink>
          <w:r w:rsidDel="00000000" w:rsidR="00000000" w:rsidRPr="00000000">
            <w:rPr>
              <w:rtl w:val="0"/>
            </w:rPr>
          </w:r>
        </w:p>
        <w:p w:rsidR="00000000" w:rsidDel="00000000" w:rsidP="00000000" w:rsidRDefault="00000000" w:rsidRPr="00000000" w14:paraId="00000018">
          <w:pPr>
            <w:tabs>
              <w:tab w:val="right" w:leader="none" w:pos="12000"/>
            </w:tabs>
            <w:spacing w:before="60" w:lineRule="auto"/>
            <w:ind w:left="360" w:firstLine="0"/>
            <w:rPr>
              <w:rFonts w:ascii="Inter" w:cs="Inter" w:eastAsia="Inter" w:hAnsi="Inter"/>
              <w:i w:val="0"/>
              <w:smallCaps w:val="0"/>
              <w:strike w:val="0"/>
              <w:color w:val="000000"/>
              <w:sz w:val="28"/>
              <w:szCs w:val="28"/>
              <w:u w:val="none"/>
              <w:shd w:fill="auto" w:val="clear"/>
              <w:vertAlign w:val="baseline"/>
            </w:rPr>
          </w:pPr>
          <w:hyperlink w:anchor="">
            <w:r w:rsidDel="00000000" w:rsidR="00000000" w:rsidRPr="00000000">
              <w:rPr>
                <w:rFonts w:ascii="Inter" w:cs="Inter" w:eastAsia="Inter" w:hAnsi="Inter"/>
                <w:i w:val="0"/>
                <w:smallCaps w:val="0"/>
                <w:strike w:val="0"/>
                <w:color w:val="000000"/>
                <w:sz w:val="28"/>
                <w:szCs w:val="28"/>
                <w:u w:val="none"/>
                <w:shd w:fill="auto" w:val="clear"/>
                <w:vertAlign w:val="baseline"/>
                <w:rtl w:val="0"/>
              </w:rPr>
              <w:t xml:space="preserve">Moving Forward with Confidence</w:t>
              <w:tab/>
              <w:t xml:space="preserve">27</w:t>
            </w:r>
          </w:hyperlink>
          <w:r w:rsidDel="00000000" w:rsidR="00000000" w:rsidRPr="00000000">
            <w:rPr>
              <w:rtl w:val="0"/>
            </w:rPr>
          </w:r>
        </w:p>
        <w:p w:rsidR="00000000" w:rsidDel="00000000" w:rsidP="00000000" w:rsidRDefault="00000000" w:rsidRPr="00000000" w14:paraId="00000019">
          <w:pPr>
            <w:tabs>
              <w:tab w:val="right" w:leader="none" w:pos="12000"/>
            </w:tabs>
            <w:spacing w:before="60" w:lineRule="auto"/>
            <w:rPr>
              <w:rFonts w:ascii="Inter" w:cs="Inter" w:eastAsia="Inter" w:hAnsi="Inter"/>
              <w:b w:val="1"/>
              <w:i w:val="0"/>
              <w:smallCaps w:val="0"/>
              <w:strike w:val="0"/>
              <w:color w:val="000000"/>
              <w:sz w:val="28"/>
              <w:szCs w:val="28"/>
              <w:u w:val="none"/>
              <w:shd w:fill="auto" w:val="clear"/>
              <w:vertAlign w:val="baseline"/>
            </w:rPr>
          </w:pPr>
          <w:hyperlink w:anchor="">
            <w:r w:rsidDel="00000000" w:rsidR="00000000" w:rsidRPr="00000000">
              <w:rPr>
                <w:rFonts w:ascii="Inter" w:cs="Inter" w:eastAsia="Inter" w:hAnsi="Inter"/>
                <w:b w:val="1"/>
                <w:i w:val="0"/>
                <w:smallCaps w:val="0"/>
                <w:strike w:val="0"/>
                <w:color w:val="000000"/>
                <w:sz w:val="28"/>
                <w:szCs w:val="28"/>
                <w:u w:val="none"/>
                <w:shd w:fill="auto" w:val="clear"/>
                <w:vertAlign w:val="baseline"/>
                <w:rtl w:val="0"/>
              </w:rPr>
              <w:t xml:space="preserve">OVERCOMING COMMON PLANNING PITFALLS</w:t>
              <w:tab/>
              <w:t xml:space="preserve">29</w:t>
            </w:r>
          </w:hyperlink>
          <w:r w:rsidDel="00000000" w:rsidR="00000000" w:rsidRPr="00000000">
            <w:rPr>
              <w:rtl w:val="0"/>
            </w:rPr>
          </w:r>
        </w:p>
        <w:p w:rsidR="00000000" w:rsidDel="00000000" w:rsidP="00000000" w:rsidRDefault="00000000" w:rsidRPr="00000000" w14:paraId="0000001A">
          <w:pPr>
            <w:tabs>
              <w:tab w:val="right" w:leader="none" w:pos="12000"/>
            </w:tabs>
            <w:spacing w:before="60" w:lineRule="auto"/>
            <w:ind w:left="360" w:firstLine="0"/>
            <w:rPr>
              <w:rFonts w:ascii="Inter" w:cs="Inter" w:eastAsia="Inter" w:hAnsi="Inter"/>
              <w:i w:val="0"/>
              <w:smallCaps w:val="0"/>
              <w:strike w:val="0"/>
              <w:color w:val="000000"/>
              <w:sz w:val="28"/>
              <w:szCs w:val="28"/>
              <w:u w:val="none"/>
              <w:shd w:fill="auto" w:val="clear"/>
              <w:vertAlign w:val="baseline"/>
            </w:rPr>
          </w:pPr>
          <w:hyperlink w:anchor="">
            <w:r w:rsidDel="00000000" w:rsidR="00000000" w:rsidRPr="00000000">
              <w:rPr>
                <w:rFonts w:ascii="Inter" w:cs="Inter" w:eastAsia="Inter" w:hAnsi="Inter"/>
                <w:i w:val="0"/>
                <w:smallCaps w:val="0"/>
                <w:strike w:val="0"/>
                <w:color w:val="000000"/>
                <w:sz w:val="28"/>
                <w:szCs w:val="28"/>
                <w:u w:val="none"/>
                <w:shd w:fill="auto" w:val="clear"/>
                <w:vertAlign w:val="baseline"/>
                <w:rtl w:val="0"/>
              </w:rPr>
              <w:t xml:space="preserve">Analysis Paralysis: The Silent Progress Killer</w:t>
              <w:tab/>
              <w:t xml:space="preserve">29</w:t>
            </w:r>
          </w:hyperlink>
          <w:r w:rsidDel="00000000" w:rsidR="00000000" w:rsidRPr="00000000">
            <w:rPr>
              <w:rtl w:val="0"/>
            </w:rPr>
          </w:r>
        </w:p>
        <w:p w:rsidR="00000000" w:rsidDel="00000000" w:rsidP="00000000" w:rsidRDefault="00000000" w:rsidRPr="00000000" w14:paraId="0000001B">
          <w:pPr>
            <w:tabs>
              <w:tab w:val="right" w:leader="none" w:pos="12000"/>
            </w:tabs>
            <w:spacing w:before="60" w:lineRule="auto"/>
            <w:ind w:left="360" w:firstLine="0"/>
            <w:rPr>
              <w:rFonts w:ascii="Inter" w:cs="Inter" w:eastAsia="Inter" w:hAnsi="Inter"/>
              <w:i w:val="0"/>
              <w:smallCaps w:val="0"/>
              <w:strike w:val="0"/>
              <w:color w:val="000000"/>
              <w:sz w:val="28"/>
              <w:szCs w:val="28"/>
              <w:u w:val="none"/>
              <w:shd w:fill="auto" w:val="clear"/>
              <w:vertAlign w:val="baseline"/>
            </w:rPr>
          </w:pPr>
          <w:hyperlink w:anchor="">
            <w:r w:rsidDel="00000000" w:rsidR="00000000" w:rsidRPr="00000000">
              <w:rPr>
                <w:rFonts w:ascii="Inter" w:cs="Inter" w:eastAsia="Inter" w:hAnsi="Inter"/>
                <w:i w:val="0"/>
                <w:smallCaps w:val="0"/>
                <w:strike w:val="0"/>
                <w:color w:val="000000"/>
                <w:sz w:val="28"/>
                <w:szCs w:val="28"/>
                <w:u w:val="none"/>
                <w:shd w:fill="auto" w:val="clear"/>
                <w:vertAlign w:val="baseline"/>
                <w:rtl w:val="0"/>
              </w:rPr>
              <w:t xml:space="preserve">Ignoring Market Feedback: A Critical Mistake</w:t>
              <w:tab/>
              <w:t xml:space="preserve">30</w:t>
            </w:r>
          </w:hyperlink>
          <w:r w:rsidDel="00000000" w:rsidR="00000000" w:rsidRPr="00000000">
            <w:rPr>
              <w:rtl w:val="0"/>
            </w:rPr>
          </w:r>
        </w:p>
        <w:p w:rsidR="00000000" w:rsidDel="00000000" w:rsidP="00000000" w:rsidRDefault="00000000" w:rsidRPr="00000000" w14:paraId="0000001C">
          <w:pPr>
            <w:tabs>
              <w:tab w:val="right" w:leader="none" w:pos="12000"/>
            </w:tabs>
            <w:spacing w:before="60" w:lineRule="auto"/>
            <w:ind w:left="360" w:firstLine="0"/>
            <w:rPr>
              <w:rFonts w:ascii="Inter" w:cs="Inter" w:eastAsia="Inter" w:hAnsi="Inter"/>
              <w:i w:val="0"/>
              <w:smallCaps w:val="0"/>
              <w:strike w:val="0"/>
              <w:color w:val="000000"/>
              <w:sz w:val="28"/>
              <w:szCs w:val="28"/>
              <w:u w:val="none"/>
              <w:shd w:fill="auto" w:val="clear"/>
              <w:vertAlign w:val="baseline"/>
            </w:rPr>
          </w:pPr>
          <w:hyperlink w:anchor="">
            <w:r w:rsidDel="00000000" w:rsidR="00000000" w:rsidRPr="00000000">
              <w:rPr>
                <w:rFonts w:ascii="Inter" w:cs="Inter" w:eastAsia="Inter" w:hAnsi="Inter"/>
                <w:i w:val="0"/>
                <w:smallCaps w:val="0"/>
                <w:strike w:val="0"/>
                <w:color w:val="000000"/>
                <w:sz w:val="28"/>
                <w:szCs w:val="28"/>
                <w:u w:val="none"/>
                <w:shd w:fill="auto" w:val="clear"/>
                <w:vertAlign w:val="baseline"/>
                <w:rtl w:val="0"/>
              </w:rPr>
              <w:t xml:space="preserve">Unrealistic Financial Projections</w:t>
              <w:tab/>
              <w:t xml:space="preserve">30</w:t>
            </w:r>
          </w:hyperlink>
          <w:r w:rsidDel="00000000" w:rsidR="00000000" w:rsidRPr="00000000">
            <w:rPr>
              <w:rtl w:val="0"/>
            </w:rPr>
          </w:r>
        </w:p>
        <w:p w:rsidR="00000000" w:rsidDel="00000000" w:rsidP="00000000" w:rsidRDefault="00000000" w:rsidRPr="00000000" w14:paraId="0000001D">
          <w:pPr>
            <w:tabs>
              <w:tab w:val="right" w:leader="none" w:pos="12000"/>
            </w:tabs>
            <w:spacing w:before="60" w:lineRule="auto"/>
            <w:ind w:left="360" w:firstLine="0"/>
            <w:rPr>
              <w:rFonts w:ascii="Inter" w:cs="Inter" w:eastAsia="Inter" w:hAnsi="Inter"/>
              <w:i w:val="0"/>
              <w:smallCaps w:val="0"/>
              <w:strike w:val="0"/>
              <w:color w:val="000000"/>
              <w:sz w:val="28"/>
              <w:szCs w:val="28"/>
              <w:u w:val="none"/>
              <w:shd w:fill="auto" w:val="clear"/>
              <w:vertAlign w:val="baseline"/>
            </w:rPr>
          </w:pPr>
          <w:hyperlink w:anchor="">
            <w:r w:rsidDel="00000000" w:rsidR="00000000" w:rsidRPr="00000000">
              <w:rPr>
                <w:rFonts w:ascii="Inter" w:cs="Inter" w:eastAsia="Inter" w:hAnsi="Inter"/>
                <w:i w:val="0"/>
                <w:smallCaps w:val="0"/>
                <w:strike w:val="0"/>
                <w:color w:val="000000"/>
                <w:sz w:val="28"/>
                <w:szCs w:val="28"/>
                <w:u w:val="none"/>
                <w:shd w:fill="auto" w:val="clear"/>
                <w:vertAlign w:val="baseline"/>
                <w:rtl w:val="0"/>
              </w:rPr>
              <w:t xml:space="preserve">Failing to Define Clear Goals and Milestones</w:t>
              <w:tab/>
              <w:t xml:space="preserve">31</w:t>
            </w:r>
          </w:hyperlink>
          <w:r w:rsidDel="00000000" w:rsidR="00000000" w:rsidRPr="00000000">
            <w:rPr>
              <w:rtl w:val="0"/>
            </w:rPr>
          </w:r>
        </w:p>
        <w:p w:rsidR="00000000" w:rsidDel="00000000" w:rsidP="00000000" w:rsidRDefault="00000000" w:rsidRPr="00000000" w14:paraId="0000001E">
          <w:pPr>
            <w:tabs>
              <w:tab w:val="right" w:leader="none" w:pos="12000"/>
            </w:tabs>
            <w:spacing w:before="60" w:lineRule="auto"/>
            <w:ind w:left="360" w:firstLine="0"/>
            <w:rPr>
              <w:rFonts w:ascii="Inter" w:cs="Inter" w:eastAsia="Inter" w:hAnsi="Inter"/>
              <w:i w:val="0"/>
              <w:smallCaps w:val="0"/>
              <w:strike w:val="0"/>
              <w:color w:val="000000"/>
              <w:sz w:val="28"/>
              <w:szCs w:val="28"/>
              <w:u w:val="none"/>
              <w:shd w:fill="auto" w:val="clear"/>
              <w:vertAlign w:val="baseline"/>
            </w:rPr>
          </w:pPr>
          <w:hyperlink w:anchor="_nsna0ejiamp4">
            <w:r w:rsidDel="00000000" w:rsidR="00000000" w:rsidRPr="00000000">
              <w:rPr>
                <w:rFonts w:ascii="Inter" w:cs="Inter" w:eastAsia="Inter" w:hAnsi="Inter"/>
                <w:i w:val="0"/>
                <w:smallCaps w:val="0"/>
                <w:strike w:val="0"/>
                <w:color w:val="000000"/>
                <w:sz w:val="28"/>
                <w:szCs w:val="28"/>
                <w:u w:val="none"/>
                <w:shd w:fill="auto" w:val="clear"/>
                <w:vertAlign w:val="baseline"/>
                <w:rtl w:val="0"/>
              </w:rPr>
              <w:t xml:space="preserve">Ignoring Legal Requirements</w:t>
              <w:tab/>
              <w:t xml:space="preserve">31</w:t>
            </w:r>
          </w:hyperlink>
          <w:r w:rsidDel="00000000" w:rsidR="00000000" w:rsidRPr="00000000">
            <w:rPr>
              <w:rtl w:val="0"/>
            </w:rPr>
          </w:r>
        </w:p>
        <w:p w:rsidR="00000000" w:rsidDel="00000000" w:rsidP="00000000" w:rsidRDefault="00000000" w:rsidRPr="00000000" w14:paraId="0000001F">
          <w:pPr>
            <w:tabs>
              <w:tab w:val="right" w:leader="none" w:pos="12000"/>
            </w:tabs>
            <w:spacing w:before="60" w:lineRule="auto"/>
            <w:ind w:left="360" w:firstLine="0"/>
            <w:rPr>
              <w:rFonts w:ascii="Inter" w:cs="Inter" w:eastAsia="Inter" w:hAnsi="Inter"/>
              <w:i w:val="0"/>
              <w:smallCaps w:val="0"/>
              <w:strike w:val="0"/>
              <w:color w:val="000000"/>
              <w:sz w:val="28"/>
              <w:szCs w:val="28"/>
              <w:u w:val="none"/>
              <w:shd w:fill="auto" w:val="clear"/>
              <w:vertAlign w:val="baseline"/>
            </w:rPr>
          </w:pPr>
          <w:hyperlink w:anchor="">
            <w:r w:rsidDel="00000000" w:rsidR="00000000" w:rsidRPr="00000000">
              <w:rPr>
                <w:rFonts w:ascii="Inter" w:cs="Inter" w:eastAsia="Inter" w:hAnsi="Inter"/>
                <w:i w:val="0"/>
                <w:smallCaps w:val="0"/>
                <w:strike w:val="0"/>
                <w:color w:val="000000"/>
                <w:sz w:val="28"/>
                <w:szCs w:val="28"/>
                <w:u w:val="none"/>
                <w:shd w:fill="auto" w:val="clear"/>
                <w:vertAlign w:val="baseline"/>
                <w:rtl w:val="0"/>
              </w:rPr>
              <w:t xml:space="preserve">Poor Resource Planning</w:t>
              <w:tab/>
              <w:t xml:space="preserve">32</w:t>
            </w:r>
          </w:hyperlink>
          <w:r w:rsidDel="00000000" w:rsidR="00000000" w:rsidRPr="00000000">
            <w:rPr>
              <w:rtl w:val="0"/>
            </w:rPr>
          </w:r>
        </w:p>
        <w:p w:rsidR="00000000" w:rsidDel="00000000" w:rsidP="00000000" w:rsidRDefault="00000000" w:rsidRPr="00000000" w14:paraId="00000020">
          <w:pPr>
            <w:tabs>
              <w:tab w:val="right" w:leader="none" w:pos="12000"/>
            </w:tabs>
            <w:spacing w:before="60" w:lineRule="auto"/>
            <w:rPr>
              <w:rFonts w:ascii="Inter" w:cs="Inter" w:eastAsia="Inter" w:hAnsi="Inter"/>
              <w:b w:val="1"/>
              <w:i w:val="0"/>
              <w:smallCaps w:val="0"/>
              <w:strike w:val="0"/>
              <w:color w:val="000000"/>
              <w:sz w:val="28"/>
              <w:szCs w:val="28"/>
              <w:u w:val="none"/>
              <w:shd w:fill="auto" w:val="clear"/>
              <w:vertAlign w:val="baseline"/>
            </w:rPr>
          </w:pPr>
          <w:hyperlink w:anchor="">
            <w:r w:rsidDel="00000000" w:rsidR="00000000" w:rsidRPr="00000000">
              <w:rPr>
                <w:rFonts w:ascii="Inter" w:cs="Inter" w:eastAsia="Inter" w:hAnsi="Inter"/>
                <w:b w:val="1"/>
                <w:i w:val="0"/>
                <w:smallCaps w:val="0"/>
                <w:strike w:val="0"/>
                <w:color w:val="000000"/>
                <w:sz w:val="28"/>
                <w:szCs w:val="28"/>
                <w:u w:val="none"/>
                <w:shd w:fill="auto" w:val="clear"/>
                <w:vertAlign w:val="baseline"/>
                <w:rtl w:val="0"/>
              </w:rPr>
              <w:t xml:space="preserve">FROM PLANNING TO EXECUTION</w:t>
              <w:tab/>
              <w:t xml:space="preserve">35</w:t>
            </w:r>
          </w:hyperlink>
          <w:r w:rsidDel="00000000" w:rsidR="00000000" w:rsidRPr="00000000">
            <w:rPr>
              <w:rtl w:val="0"/>
            </w:rPr>
          </w:r>
        </w:p>
        <w:p w:rsidR="00000000" w:rsidDel="00000000" w:rsidP="00000000" w:rsidRDefault="00000000" w:rsidRPr="00000000" w14:paraId="00000021">
          <w:pPr>
            <w:tabs>
              <w:tab w:val="right" w:leader="none" w:pos="12000"/>
            </w:tabs>
            <w:spacing w:before="60" w:lineRule="auto"/>
            <w:ind w:left="360" w:firstLine="0"/>
            <w:rPr>
              <w:rFonts w:ascii="Inter" w:cs="Inter" w:eastAsia="Inter" w:hAnsi="Inter"/>
              <w:i w:val="0"/>
              <w:smallCaps w:val="0"/>
              <w:strike w:val="0"/>
              <w:color w:val="000000"/>
              <w:sz w:val="28"/>
              <w:szCs w:val="28"/>
              <w:u w:val="none"/>
              <w:shd w:fill="auto" w:val="clear"/>
              <w:vertAlign w:val="baseline"/>
            </w:rPr>
          </w:pPr>
          <w:hyperlink w:anchor="">
            <w:r w:rsidDel="00000000" w:rsidR="00000000" w:rsidRPr="00000000">
              <w:rPr>
                <w:rFonts w:ascii="Inter" w:cs="Inter" w:eastAsia="Inter" w:hAnsi="Inter"/>
                <w:i w:val="0"/>
                <w:smallCaps w:val="0"/>
                <w:strike w:val="0"/>
                <w:color w:val="000000"/>
                <w:sz w:val="28"/>
                <w:szCs w:val="28"/>
                <w:u w:val="none"/>
                <w:shd w:fill="auto" w:val="clear"/>
                <w:vertAlign w:val="baseline"/>
                <w:rtl w:val="0"/>
              </w:rPr>
              <w:t xml:space="preserve">Setting Clear and Achievable Milestones</w:t>
              <w:tab/>
              <w:t xml:space="preserve">35</w:t>
            </w:r>
          </w:hyperlink>
          <w:r w:rsidDel="00000000" w:rsidR="00000000" w:rsidRPr="00000000">
            <w:rPr>
              <w:rtl w:val="0"/>
            </w:rPr>
          </w:r>
        </w:p>
        <w:p w:rsidR="00000000" w:rsidDel="00000000" w:rsidP="00000000" w:rsidRDefault="00000000" w:rsidRPr="00000000" w14:paraId="00000022">
          <w:pPr>
            <w:tabs>
              <w:tab w:val="right" w:leader="none" w:pos="12000"/>
            </w:tabs>
            <w:spacing w:before="60" w:lineRule="auto"/>
            <w:ind w:left="360" w:firstLine="0"/>
            <w:rPr>
              <w:rFonts w:ascii="Inter" w:cs="Inter" w:eastAsia="Inter" w:hAnsi="Inter"/>
              <w:i w:val="0"/>
              <w:smallCaps w:val="0"/>
              <w:strike w:val="0"/>
              <w:color w:val="000000"/>
              <w:sz w:val="28"/>
              <w:szCs w:val="28"/>
              <w:u w:val="none"/>
              <w:shd w:fill="auto" w:val="clear"/>
              <w:vertAlign w:val="baseline"/>
            </w:rPr>
          </w:pPr>
          <w:hyperlink w:anchor="">
            <w:r w:rsidDel="00000000" w:rsidR="00000000" w:rsidRPr="00000000">
              <w:rPr>
                <w:rFonts w:ascii="Inter" w:cs="Inter" w:eastAsia="Inter" w:hAnsi="Inter"/>
                <w:i w:val="0"/>
                <w:smallCaps w:val="0"/>
                <w:strike w:val="0"/>
                <w:color w:val="000000"/>
                <w:sz w:val="28"/>
                <w:szCs w:val="28"/>
                <w:u w:val="none"/>
                <w:shd w:fill="auto" w:val="clear"/>
                <w:vertAlign w:val="baseline"/>
                <w:rtl w:val="0"/>
              </w:rPr>
              <w:t xml:space="preserve">Tracking Your Progress Effectively</w:t>
              <w:tab/>
              <w:t xml:space="preserve">36</w:t>
            </w:r>
          </w:hyperlink>
          <w:r w:rsidDel="00000000" w:rsidR="00000000" w:rsidRPr="00000000">
            <w:rPr>
              <w:rtl w:val="0"/>
            </w:rPr>
          </w:r>
        </w:p>
        <w:p w:rsidR="00000000" w:rsidDel="00000000" w:rsidP="00000000" w:rsidRDefault="00000000" w:rsidRPr="00000000" w14:paraId="00000023">
          <w:pPr>
            <w:tabs>
              <w:tab w:val="right" w:leader="none" w:pos="12000"/>
            </w:tabs>
            <w:spacing w:before="60" w:lineRule="auto"/>
            <w:ind w:left="360" w:firstLine="0"/>
            <w:rPr>
              <w:rFonts w:ascii="Inter" w:cs="Inter" w:eastAsia="Inter" w:hAnsi="Inter"/>
              <w:i w:val="0"/>
              <w:smallCaps w:val="0"/>
              <w:strike w:val="0"/>
              <w:color w:val="000000"/>
              <w:sz w:val="28"/>
              <w:szCs w:val="28"/>
              <w:u w:val="none"/>
              <w:shd w:fill="auto" w:val="clear"/>
              <w:vertAlign w:val="baseline"/>
            </w:rPr>
          </w:pPr>
          <w:hyperlink w:anchor="">
            <w:r w:rsidDel="00000000" w:rsidR="00000000" w:rsidRPr="00000000">
              <w:rPr>
                <w:rFonts w:ascii="Inter" w:cs="Inter" w:eastAsia="Inter" w:hAnsi="Inter"/>
                <w:i w:val="0"/>
                <w:smallCaps w:val="0"/>
                <w:strike w:val="0"/>
                <w:color w:val="000000"/>
                <w:sz w:val="28"/>
                <w:szCs w:val="28"/>
                <w:u w:val="none"/>
                <w:shd w:fill="auto" w:val="clear"/>
                <w:vertAlign w:val="baseline"/>
                <w:rtl w:val="0"/>
              </w:rPr>
              <w:t xml:space="preserve">Adjusting Your Course When Needed</w:t>
              <w:tab/>
              <w:t xml:space="preserve">37</w:t>
            </w:r>
          </w:hyperlink>
          <w:r w:rsidDel="00000000" w:rsidR="00000000" w:rsidRPr="00000000">
            <w:rPr>
              <w:rtl w:val="0"/>
            </w:rPr>
          </w:r>
        </w:p>
        <w:p w:rsidR="00000000" w:rsidDel="00000000" w:rsidP="00000000" w:rsidRDefault="00000000" w:rsidRPr="00000000" w14:paraId="00000024">
          <w:pPr>
            <w:tabs>
              <w:tab w:val="right" w:leader="none" w:pos="12000"/>
            </w:tabs>
            <w:spacing w:before="60" w:lineRule="auto"/>
            <w:ind w:left="360" w:firstLine="0"/>
            <w:rPr>
              <w:rFonts w:ascii="Inter" w:cs="Inter" w:eastAsia="Inter" w:hAnsi="Inter"/>
              <w:i w:val="0"/>
              <w:smallCaps w:val="0"/>
              <w:strike w:val="0"/>
              <w:color w:val="000000"/>
              <w:sz w:val="28"/>
              <w:szCs w:val="28"/>
              <w:u w:val="none"/>
              <w:shd w:fill="auto" w:val="clear"/>
              <w:vertAlign w:val="baseline"/>
            </w:rPr>
          </w:pPr>
          <w:hyperlink w:anchor="">
            <w:r w:rsidDel="00000000" w:rsidR="00000000" w:rsidRPr="00000000">
              <w:rPr>
                <w:rFonts w:ascii="Inter" w:cs="Inter" w:eastAsia="Inter" w:hAnsi="Inter"/>
                <w:i w:val="0"/>
                <w:smallCaps w:val="0"/>
                <w:strike w:val="0"/>
                <w:color w:val="000000"/>
                <w:sz w:val="28"/>
                <w:szCs w:val="28"/>
                <w:u w:val="none"/>
                <w:shd w:fill="auto" w:val="clear"/>
                <w:vertAlign w:val="baseline"/>
                <w:rtl w:val="0"/>
              </w:rPr>
              <w:t xml:space="preserve">Building Accountability Into Your Process</w:t>
              <w:tab/>
              <w:t xml:space="preserve">37</w:t>
            </w:r>
          </w:hyperlink>
          <w:r w:rsidDel="00000000" w:rsidR="00000000" w:rsidRPr="00000000">
            <w:rPr>
              <w:rtl w:val="0"/>
            </w:rPr>
          </w:r>
        </w:p>
        <w:p w:rsidR="00000000" w:rsidDel="00000000" w:rsidP="00000000" w:rsidRDefault="00000000" w:rsidRPr="00000000" w14:paraId="00000025">
          <w:pPr>
            <w:tabs>
              <w:tab w:val="right" w:leader="none" w:pos="12000"/>
            </w:tabs>
            <w:spacing w:before="60" w:lineRule="auto"/>
            <w:ind w:left="360" w:firstLine="0"/>
            <w:rPr>
              <w:rFonts w:ascii="Inter" w:cs="Inter" w:eastAsia="Inter" w:hAnsi="Inter"/>
              <w:i w:val="0"/>
              <w:smallCaps w:val="0"/>
              <w:strike w:val="0"/>
              <w:color w:val="000000"/>
              <w:sz w:val="28"/>
              <w:szCs w:val="28"/>
              <w:u w:val="none"/>
              <w:shd w:fill="auto" w:val="clear"/>
              <w:vertAlign w:val="baseline"/>
            </w:rPr>
          </w:pPr>
          <w:hyperlink w:anchor="">
            <w:r w:rsidDel="00000000" w:rsidR="00000000" w:rsidRPr="00000000">
              <w:rPr>
                <w:rFonts w:ascii="Inter" w:cs="Inter" w:eastAsia="Inter" w:hAnsi="Inter"/>
                <w:i w:val="0"/>
                <w:smallCaps w:val="0"/>
                <w:strike w:val="0"/>
                <w:color w:val="000000"/>
                <w:sz w:val="28"/>
                <w:szCs w:val="28"/>
                <w:u w:val="none"/>
                <w:shd w:fill="auto" w:val="clear"/>
                <w:vertAlign w:val="baseline"/>
                <w:rtl w:val="0"/>
              </w:rPr>
              <w:t xml:space="preserve">Celebrating Success and Learning</w:t>
              <w:tab/>
              <w:t xml:space="preserve">38</w:t>
            </w:r>
          </w:hyperlink>
          <w:r w:rsidDel="00000000" w:rsidR="00000000" w:rsidRPr="00000000">
            <w:rPr>
              <w:rtl w:val="0"/>
            </w:rPr>
          </w:r>
        </w:p>
        <w:p w:rsidR="00000000" w:rsidDel="00000000" w:rsidP="00000000" w:rsidRDefault="00000000" w:rsidRPr="00000000" w14:paraId="00000026">
          <w:pPr>
            <w:tabs>
              <w:tab w:val="right" w:leader="none" w:pos="12000"/>
            </w:tabs>
            <w:spacing w:before="60" w:lineRule="auto"/>
            <w:rPr>
              <w:rFonts w:ascii="Inter" w:cs="Inter" w:eastAsia="Inter" w:hAnsi="Inter"/>
              <w:b w:val="1"/>
              <w:i w:val="0"/>
              <w:smallCaps w:val="0"/>
              <w:strike w:val="0"/>
              <w:color w:val="000000"/>
              <w:sz w:val="28"/>
              <w:szCs w:val="28"/>
              <w:u w:val="none"/>
              <w:shd w:fill="auto" w:val="clear"/>
              <w:vertAlign w:val="baseline"/>
            </w:rPr>
          </w:pPr>
          <w:hyperlink w:anchor="">
            <w:r w:rsidDel="00000000" w:rsidR="00000000" w:rsidRPr="00000000">
              <w:rPr>
                <w:rFonts w:ascii="Inter" w:cs="Inter" w:eastAsia="Inter" w:hAnsi="Inter"/>
                <w:b w:val="1"/>
                <w:i w:val="0"/>
                <w:smallCaps w:val="0"/>
                <w:strike w:val="0"/>
                <w:color w:val="000000"/>
                <w:sz w:val="28"/>
                <w:szCs w:val="28"/>
                <w:u w:val="none"/>
                <w:shd w:fill="auto" w:val="clear"/>
                <w:vertAlign w:val="baseline"/>
                <w:rtl w:val="0"/>
              </w:rPr>
              <w:t xml:space="preserve">CONCLUSION</w:t>
              <w:tab/>
              <w:t xml:space="preserve">40</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27">
      <w:pPr>
        <w:pStyle w:val="Heading1"/>
        <w:rPr/>
      </w:pPr>
      <w:bookmarkStart w:colFirst="0" w:colLast="0" w:name="_q1d616ms5e8j" w:id="2"/>
      <w:bookmarkEnd w:id="2"/>
      <w:r w:rsidDel="00000000" w:rsidR="00000000" w:rsidRPr="00000000">
        <w:rPr>
          <w:rtl w:val="0"/>
        </w:rPr>
      </w:r>
    </w:p>
    <w:p w:rsidR="00000000" w:rsidDel="00000000" w:rsidP="00000000" w:rsidRDefault="00000000" w:rsidRPr="00000000" w14:paraId="00000028">
      <w:pPr>
        <w:pStyle w:val="Heading1"/>
        <w:rPr/>
      </w:pPr>
      <w:bookmarkStart w:colFirst="0" w:colLast="0" w:name="_ap8etfnoibs9" w:id="3"/>
      <w:bookmarkEnd w:id="3"/>
      <w:r w:rsidDel="00000000" w:rsidR="00000000" w:rsidRPr="00000000">
        <w:br w:type="page"/>
      </w:r>
      <w:r w:rsidDel="00000000" w:rsidR="00000000" w:rsidRPr="00000000">
        <w:rPr>
          <w:rtl w:val="0"/>
        </w:rPr>
      </w:r>
    </w:p>
    <w:p w:rsidR="00000000" w:rsidDel="00000000" w:rsidP="00000000" w:rsidRDefault="00000000" w:rsidRPr="00000000" w14:paraId="00000029">
      <w:pPr>
        <w:pStyle w:val="Heading1"/>
        <w:rPr/>
      </w:pPr>
      <w:bookmarkStart w:colFirst="0" w:colLast="0" w:name="_qzm1hnxkhe2l" w:id="4"/>
      <w:bookmarkEnd w:id="4"/>
      <w:r w:rsidDel="00000000" w:rsidR="00000000" w:rsidRPr="00000000">
        <w:rPr>
          <w:rtl w:val="0"/>
        </w:rPr>
        <w:t xml:space="preserve">DISCLAIMER</w:t>
      </w:r>
    </w:p>
    <w:p w:rsidR="00000000" w:rsidDel="00000000" w:rsidP="00000000" w:rsidRDefault="00000000" w:rsidRPr="00000000" w14:paraId="0000002A">
      <w:pPr>
        <w:spacing w:after="360" w:line="276" w:lineRule="auto"/>
        <w:rPr/>
      </w:pPr>
      <w:r w:rsidDel="00000000" w:rsidR="00000000" w:rsidRPr="00000000">
        <w:rPr>
          <w:rFonts w:ascii="Inter" w:cs="Inter" w:eastAsia="Inter" w:hAnsi="Inter"/>
          <w:b w:val="1"/>
          <w:color w:val="a61c00"/>
          <w:sz w:val="62"/>
          <w:szCs w:val="62"/>
          <w:rtl w:val="0"/>
        </w:rPr>
        <w:t xml:space="preserve">____</w:t>
      </w:r>
      <w:r w:rsidDel="00000000" w:rsidR="00000000" w:rsidRPr="00000000">
        <w:rPr>
          <w:rtl w:val="0"/>
        </w:rPr>
      </w:r>
    </w:p>
    <w:p w:rsidR="00000000" w:rsidDel="00000000" w:rsidP="00000000" w:rsidRDefault="00000000" w:rsidRPr="00000000" w14:paraId="0000002B">
      <w:pPr>
        <w:spacing w:line="276" w:lineRule="auto"/>
        <w:ind w:left="360" w:firstLine="0"/>
        <w:rPr/>
      </w:pPr>
      <w:r w:rsidDel="00000000" w:rsidR="00000000" w:rsidRPr="00000000">
        <w:rPr>
          <w:rFonts w:ascii="Inter" w:cs="Inter" w:eastAsia="Inter" w:hAnsi="Inter"/>
          <w:b w:val="0"/>
          <w:sz w:val="30"/>
          <w:szCs w:val="30"/>
          <w:rtl w:val="0"/>
        </w:rPr>
        <w:t xml:space="preserve">The information provided in this ebook is intended solely for educational and informational purposes. The author does not accept any responsibility for the outcomes that may arise from the application of the material within. While efforts have been made to ensure the accuracy and relevance of the content, the author cannot be held accountable for any errors or omissions or for any consequences resulting from the use or misuse of the information provided. The responsibility for any actions taken based on the information in this ebook lies solely with the reader.</w:t>
      </w:r>
      <w:r w:rsidDel="00000000" w:rsidR="00000000" w:rsidRPr="00000000">
        <w:br w:type="page"/>
      </w:r>
      <w:r w:rsidDel="00000000" w:rsidR="00000000" w:rsidRPr="00000000">
        <w:rPr>
          <w:rtl w:val="0"/>
        </w:rPr>
      </w:r>
    </w:p>
    <w:p w:rsidR="00000000" w:rsidDel="00000000" w:rsidP="00000000" w:rsidRDefault="00000000" w:rsidRPr="00000000" w14:paraId="0000002C">
      <w:pPr>
        <w:pStyle w:val="Heading1"/>
        <w:rPr/>
      </w:pPr>
      <w:bookmarkStart w:colFirst="0" w:colLast="0" w:name="_cuy6dzxt9ul9" w:id="5"/>
      <w:bookmarkEnd w:id="5"/>
      <w:r w:rsidDel="00000000" w:rsidR="00000000" w:rsidRPr="00000000">
        <w:rPr/>
        <w:drawing>
          <wp:inline distB="114300" distT="114300" distL="114300" distR="114300">
            <wp:extent cx="5829300" cy="7543800"/>
            <wp:effectExtent b="0" l="0" r="0" t="0"/>
            <wp:docPr id="8" name="image6.jpg"/>
            <a:graphic>
              <a:graphicData uri="http://schemas.openxmlformats.org/drawingml/2006/picture">
                <pic:pic>
                  <pic:nvPicPr>
                    <pic:cNvPr id="0" name="image6.jpg"/>
                    <pic:cNvPicPr preferRelativeResize="0"/>
                  </pic:nvPicPr>
                  <pic:blipFill>
                    <a:blip r:embed="rId6"/>
                    <a:srcRect b="0" l="0" r="0" t="0"/>
                    <a:stretch>
                      <a:fillRect/>
                    </a:stretch>
                  </pic:blipFill>
                  <pic:spPr>
                    <a:xfrm>
                      <a:off x="0" y="0"/>
                      <a:ext cx="5829300" cy="7543800"/>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02D">
      <w:pPr>
        <w:pStyle w:val="Heading1"/>
        <w:rPr/>
      </w:pPr>
      <w:bookmarkStart w:colFirst="0" w:colLast="0" w:name="_i806jebla8jd" w:id="6"/>
      <w:bookmarkEnd w:id="6"/>
      <w:r w:rsidDel="00000000" w:rsidR="00000000" w:rsidRPr="00000000">
        <w:rPr>
          <w:rtl w:val="0"/>
        </w:rPr>
        <w:t xml:space="preserve">INTRODUCTION</w:t>
      </w:r>
      <w:r w:rsidDel="00000000" w:rsidR="00000000" w:rsidRPr="00000000">
        <w:rPr>
          <w:rtl w:val="0"/>
        </w:rPr>
      </w:r>
    </w:p>
    <w:p w:rsidR="00000000" w:rsidDel="00000000" w:rsidP="00000000" w:rsidRDefault="00000000" w:rsidRPr="00000000" w14:paraId="0000002E">
      <w:pPr>
        <w:pBdr>
          <w:top w:space="0" w:sz="0" w:val="nil"/>
          <w:left w:space="0" w:sz="0" w:val="nil"/>
          <w:bottom w:space="0" w:sz="0" w:val="nil"/>
          <w:right w:space="0" w:sz="0" w:val="nil"/>
          <w:between w:space="0" w:sz="0" w:val="nil"/>
        </w:pBdr>
        <w:shd w:fill="auto" w:val="clear"/>
        <w:spacing w:after="360" w:line="276" w:lineRule="auto"/>
        <w:ind w:left="0" w:firstLine="0"/>
        <w:rPr>
          <w:rFonts w:ascii="Inter" w:cs="Inter" w:eastAsia="Inter" w:hAnsi="Inter"/>
          <w:color w:val="a61c00"/>
          <w:sz w:val="30"/>
          <w:szCs w:val="30"/>
        </w:rPr>
      </w:pPr>
      <w:r w:rsidDel="00000000" w:rsidR="00000000" w:rsidRPr="00000000">
        <w:rPr>
          <w:rFonts w:ascii="Inter" w:cs="Inter" w:eastAsia="Inter" w:hAnsi="Inter"/>
          <w:b w:val="1"/>
          <w:color w:val="a61c00"/>
          <w:sz w:val="62"/>
          <w:szCs w:val="62"/>
          <w:rtl w:val="0"/>
        </w:rPr>
        <w:t xml:space="preserve">____</w:t>
      </w:r>
      <w:r w:rsidDel="00000000" w:rsidR="00000000" w:rsidRPr="00000000">
        <w:rPr>
          <w:rtl w:val="0"/>
        </w:rPr>
      </w:r>
    </w:p>
    <w:p w:rsidR="00000000" w:rsidDel="00000000" w:rsidP="00000000" w:rsidRDefault="00000000" w:rsidRPr="00000000" w14:paraId="0000002F">
      <w:pPr>
        <w:pBdr>
          <w:top w:space="0" w:sz="0" w:val="nil"/>
          <w:left w:space="0" w:sz="0" w:val="nil"/>
          <w:bottom w:space="0" w:sz="0" w:val="nil"/>
          <w:right w:space="0" w:sz="0" w:val="nil"/>
          <w:between w:space="0" w:sz="0" w:val="nil"/>
        </w:pBdr>
        <w:shd w:fill="auto" w:val="clear"/>
        <w:spacing w:after="360" w:line="276"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Have you ever</w:t>
      </w:r>
      <w:r w:rsidDel="00000000" w:rsidR="00000000" w:rsidRPr="00000000">
        <w:rPr>
          <w:rFonts w:ascii="Inter" w:cs="Inter" w:eastAsia="Inter" w:hAnsi="Inter"/>
          <w:sz w:val="30"/>
          <w:szCs w:val="30"/>
          <w:rtl w:val="0"/>
        </w:rPr>
        <w:t xml:space="preserve"> stared at a blank "Business Plan" document and felt that knot in your stomach? You're not alone. Thousands of hopeful entrepreneurs are wrestling with the same quest.ion: "Do I need a business plan?" Some spend countless hours crafting detailed 50-page documents that will gather dust on a shelf. Others dive headfirst with no plan, only to crash into preventable obstacles. Both approaches can lead to wasted time, missed opportunities, and failed ventures.</w:t>
      </w:r>
    </w:p>
    <w:p w:rsidR="00000000" w:rsidDel="00000000" w:rsidP="00000000" w:rsidRDefault="00000000" w:rsidRPr="00000000" w14:paraId="00000030">
      <w:pPr>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Let me share a surprising truth: Many successful businesses today never wrote a traditional business plan. Take Sarah, a client who launched a thriving local meal prep service. Instead of spending months planning, she tested her concept with ten customers, refined her offering based on their feedback, and grew to serve over 200 weekly subscribers within six months. Meanwhile, James, another entrepreneur I worked with, secured $2 million in funding for his tech startup precisely because he had a well-structured business plan that showed investors his clear path to profitability. The difference? They each chose the proper planning approach for their specific situation.</w:t>
      </w:r>
    </w:p>
    <w:p w:rsidR="00000000" w:rsidDel="00000000" w:rsidP="00000000" w:rsidRDefault="00000000" w:rsidRPr="00000000" w14:paraId="00000031">
      <w:pPr>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In this book, you'll discover precisely when you need a business plan and when you don't - saving you precious time and energy that could be better spent building your business. You'll learn how to avoid the common trap of over-planning that keeps many would-be entrepreneurs stuck in perpetual preparation mode. Whether you need a detailed roadmap or a simple framework to guide your decisions, you'll find practical tools and strategies you can implement immediately. This isn't about following a one-size-fits-all template or getting lost in theoretical concepts. It's about gaining the clarity and confidence to move forward with your business idea most effectively.</w:t>
      </w:r>
    </w:p>
    <w:p w:rsidR="00000000" w:rsidDel="00000000" w:rsidP="00000000" w:rsidRDefault="00000000" w:rsidRPr="00000000" w14:paraId="00000032">
      <w:pPr>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Think of this book as your decision-making guide for launching your business. By the time you finish reading, you'll know how to evaluate your situation, choose the right planning approach, and take decisive action toward building your dream business. No more second-guessing or wondering if you're doing the right thing. Just clear, actionable steps to transform your business idea into reality. Are you ready to stop planning about planning and start making real progress? Turn the page and begin your journey to becoming a focused, strategic entrepreneur.</w:t>
      </w:r>
    </w:p>
    <w:p w:rsidR="00000000" w:rsidDel="00000000" w:rsidP="00000000" w:rsidRDefault="00000000" w:rsidRPr="00000000" w14:paraId="00000033">
      <w:pPr>
        <w:pStyle w:val="Heading1"/>
        <w:pBdr>
          <w:top w:space="0" w:sz="0" w:val="nil"/>
          <w:left w:space="0" w:sz="0" w:val="nil"/>
          <w:bottom w:space="0" w:sz="0" w:val="nil"/>
          <w:right w:space="0" w:sz="0" w:val="nil"/>
          <w:between w:space="0" w:sz="0" w:val="nil"/>
        </w:pBdr>
        <w:shd w:fill="auto" w:val="clear"/>
        <w:rPr/>
      </w:pPr>
      <w:r w:rsidDel="00000000" w:rsidR="00000000" w:rsidRPr="00000000">
        <w:br w:type="page"/>
      </w:r>
      <w:r w:rsidDel="00000000" w:rsidR="00000000" w:rsidRPr="00000000">
        <w:rPr>
          <w:rtl w:val="0"/>
        </w:rPr>
      </w:r>
    </w:p>
    <w:p w:rsidR="00000000" w:rsidDel="00000000" w:rsidP="00000000" w:rsidRDefault="00000000" w:rsidRPr="00000000" w14:paraId="00000034">
      <w:pPr>
        <w:pStyle w:val="Heading1"/>
        <w:pBdr>
          <w:top w:space="0" w:sz="0" w:val="nil"/>
          <w:left w:space="0" w:sz="0" w:val="nil"/>
          <w:bottom w:space="0" w:sz="0" w:val="nil"/>
          <w:right w:space="0" w:sz="0" w:val="nil"/>
          <w:between w:space="0" w:sz="0" w:val="nil"/>
        </w:pBdr>
        <w:shd w:fill="auto" w:val="clear"/>
        <w:rPr/>
      </w:pPr>
      <w:r w:rsidDel="00000000" w:rsidR="00000000" w:rsidRPr="00000000">
        <w:rPr/>
        <w:drawing>
          <wp:inline distB="114300" distT="114300" distL="114300" distR="114300">
            <wp:extent cx="5829300" cy="7543800"/>
            <wp:effectExtent b="0" l="0" r="0" t="0"/>
            <wp:docPr id="6" name="image10.jpg"/>
            <a:graphic>
              <a:graphicData uri="http://schemas.openxmlformats.org/drawingml/2006/picture">
                <pic:pic>
                  <pic:nvPicPr>
                    <pic:cNvPr id="0" name="image10.jpg"/>
                    <pic:cNvPicPr preferRelativeResize="0"/>
                  </pic:nvPicPr>
                  <pic:blipFill>
                    <a:blip r:embed="rId7"/>
                    <a:srcRect b="0" l="0" r="0" t="0"/>
                    <a:stretch>
                      <a:fillRect/>
                    </a:stretch>
                  </pic:blipFill>
                  <pic:spPr>
                    <a:xfrm>
                      <a:off x="0" y="0"/>
                      <a:ext cx="5829300" cy="7543800"/>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035">
      <w:pPr>
        <w:pStyle w:val="Heading1"/>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THE POWER OF A FOCUSED BUSINESS STRATEGY</w:t>
      </w:r>
      <w:r w:rsidDel="00000000" w:rsidR="00000000" w:rsidRPr="00000000">
        <w:rPr>
          <w:rtl w:val="0"/>
        </w:rPr>
      </w:r>
    </w:p>
    <w:p w:rsidR="00000000" w:rsidDel="00000000" w:rsidP="00000000" w:rsidRDefault="00000000" w:rsidRPr="00000000" w14:paraId="00000036">
      <w:pPr>
        <w:pBdr>
          <w:top w:space="0" w:sz="0" w:val="nil"/>
          <w:left w:space="0" w:sz="0" w:val="nil"/>
          <w:bottom w:space="0" w:sz="0" w:val="nil"/>
          <w:right w:space="0" w:sz="0" w:val="nil"/>
          <w:between w:space="0" w:sz="0" w:val="nil"/>
        </w:pBdr>
        <w:shd w:fill="auto" w:val="clear"/>
        <w:spacing w:after="360" w:line="275.9999942779541" w:lineRule="auto"/>
        <w:ind w:left="0" w:firstLine="0"/>
        <w:rPr>
          <w:rFonts w:ascii="Inter" w:cs="Inter" w:eastAsia="Inter" w:hAnsi="Inter"/>
          <w:b w:val="1"/>
          <w:color w:val="a61c00"/>
          <w:sz w:val="62"/>
          <w:szCs w:val="62"/>
        </w:rPr>
      </w:pPr>
      <w:r w:rsidDel="00000000" w:rsidR="00000000" w:rsidRPr="00000000">
        <w:rPr>
          <w:rFonts w:ascii="Inter" w:cs="Inter" w:eastAsia="Inter" w:hAnsi="Inter"/>
          <w:b w:val="1"/>
          <w:color w:val="a61c00"/>
          <w:sz w:val="62"/>
          <w:szCs w:val="62"/>
          <w:rtl w:val="0"/>
        </w:rPr>
        <w:t xml:space="preserve">____</w:t>
      </w:r>
    </w:p>
    <w:p w:rsidR="00000000" w:rsidDel="00000000" w:rsidP="00000000" w:rsidRDefault="00000000" w:rsidRPr="00000000" w14:paraId="00000037">
      <w:pPr>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Starting a business without a clear strategy is like setting sail without a destination. You'll quickly discover that having a focused business strategy isn't just helpful – it's essential for your success. Let me show you why this matters and how you can harness its power to drive real results for your venture.</w:t>
      </w:r>
    </w:p>
    <w:p w:rsidR="00000000" w:rsidDel="00000000" w:rsidP="00000000" w:rsidRDefault="00000000" w:rsidRPr="00000000" w14:paraId="00000038">
      <w:pPr>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Think of your business strategy as a roadmap guiding you through uncharted territory. Just as a map helps travelers navigate unfamiliar paths, a well-crafted strategy enables you to make informed decisions about where to invest your time, money, and energy. With this guidance, you can avoid wandering and wasting precious resources on activities that don't move you closer to your goals.</w:t>
      </w:r>
    </w:p>
    <w:p w:rsidR="00000000" w:rsidDel="00000000" w:rsidP="00000000" w:rsidRDefault="00000000" w:rsidRPr="00000000" w14:paraId="00000039">
      <w:pPr>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Your strategic vision is the foundation for everything you'll do in your business. It's not just about having big dreams – it's about translating those dreams into actionable steps that create real value. When you clearly define what you want to achieve, you'll find it easier to say "no" to distractions and "yes" to opportunities that align with your goals.</w:t>
      </w:r>
    </w:p>
    <w:p w:rsidR="00000000" w:rsidDel="00000000" w:rsidP="00000000" w:rsidRDefault="00000000" w:rsidRPr="00000000" w14:paraId="0000003A">
      <w:pPr>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Consider the difference between two coffee shops in your neighborhood. The first tries to please everyone, offering an overwhelming menu of items from breakfast burritos to sushi rolls alongside dozens of beverage options. The second focuses exclusively on crafting the perfect cup of coffee, sourcing premium beans, and training their baristas to be true coffee experts. Which business has a better chance of standing out and building a loyal customer base?</w:t>
      </w:r>
    </w:p>
    <w:p w:rsidR="00000000" w:rsidDel="00000000" w:rsidP="00000000" w:rsidRDefault="00000000" w:rsidRPr="00000000" w14:paraId="0000003B">
      <w:pPr>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The power of focus becomes even more apparent when you look at successful companies. Take Apple, for example. While they could produce every type of electronic device imaginable, they concentrate on a select few products they can make exceptionally well. This focused approach has helped them build one of the world's most valuable brands.</w:t>
      </w:r>
    </w:p>
    <w:p w:rsidR="00000000" w:rsidDel="00000000" w:rsidP="00000000" w:rsidRDefault="00000000" w:rsidRPr="00000000" w14:paraId="0000003C">
      <w:pPr>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Your business strategy should also address how you'll differentiate yourself from competitors. In today's crowded marketplace, being "good enough" rarely leads to success. You need to identify your unique strengths and build your strategy around them. This might mean specializing in a particular niche, developing proprietary technology, or delivering an exceptional customer experience that others can't match.</w:t>
      </w:r>
      <w:r w:rsidDel="00000000" w:rsidR="00000000" w:rsidRPr="00000000">
        <w:drawing>
          <wp:anchor allowOverlap="1" behindDoc="0" distB="114300" distT="114300" distL="114300" distR="114300" hidden="0" layoutInCell="1" locked="0" relativeHeight="0" simplePos="0">
            <wp:simplePos x="0" y="0"/>
            <wp:positionH relativeFrom="column">
              <wp:posOffset>1</wp:posOffset>
            </wp:positionH>
            <wp:positionV relativeFrom="paragraph">
              <wp:posOffset>2152650</wp:posOffset>
            </wp:positionV>
            <wp:extent cx="5943600" cy="3009900"/>
            <wp:effectExtent b="0" l="0" r="0" t="0"/>
            <wp:wrapNone/>
            <wp:docPr id="4" name="image1.png"/>
            <a:graphic>
              <a:graphicData uri="http://schemas.openxmlformats.org/drawingml/2006/picture">
                <pic:pic>
                  <pic:nvPicPr>
                    <pic:cNvPr id="0" name="image1.png"/>
                    <pic:cNvPicPr preferRelativeResize="0"/>
                  </pic:nvPicPr>
                  <pic:blipFill>
                    <a:blip r:embed="rId8"/>
                    <a:srcRect b="0" l="0" r="0" t="0"/>
                    <a:stretch>
                      <a:fillRect/>
                    </a:stretch>
                  </pic:blipFill>
                  <pic:spPr>
                    <a:xfrm>
                      <a:off x="0" y="0"/>
                      <a:ext cx="5943600" cy="3009900"/>
                    </a:xfrm>
                    <a:prstGeom prst="rect"/>
                    <a:ln/>
                  </pic:spPr>
                </pic:pic>
              </a:graphicData>
            </a:graphic>
          </wp:anchor>
        </w:drawing>
      </w:r>
    </w:p>
    <w:p w:rsidR="00000000" w:rsidDel="00000000" w:rsidP="00000000" w:rsidRDefault="00000000" w:rsidRPr="00000000" w14:paraId="0000003D">
      <w:pPr>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br w:type="page"/>
      </w:r>
      <w:r w:rsidDel="00000000" w:rsidR="00000000" w:rsidRPr="00000000">
        <w:rPr>
          <w:rtl w:val="0"/>
        </w:rPr>
      </w:r>
    </w:p>
    <w:p w:rsidR="00000000" w:rsidDel="00000000" w:rsidP="00000000" w:rsidRDefault="00000000" w:rsidRPr="00000000" w14:paraId="0000003E">
      <w:pPr>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Remember that a focused strategy doesn't mean limiting your growth potential. Instead, it means growing intentionally and sustainably. Start excelling in your chosen area, then expand strategically as you build momentum. This approach helps you develop a strong foundation while minimizing risks that could derail your progress.</w:t>
      </w:r>
    </w:p>
    <w:p w:rsidR="00000000" w:rsidDel="00000000" w:rsidP="00000000" w:rsidRDefault="00000000" w:rsidRPr="00000000" w14:paraId="0000003F">
      <w:pPr>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The competitive edge that comes from focus can't be underestimated. When you concentrate on doing a few things exceptionally well rather than many things adequately, you create barriers that make it harder for competitors to replicate your success. This focused excellence becomes your competitive moat, protecting your business and allowing you to build lasting value.</w:t>
      </w:r>
    </w:p>
    <w:p w:rsidR="00000000" w:rsidDel="00000000" w:rsidP="00000000" w:rsidRDefault="00000000" w:rsidRPr="00000000" w14:paraId="00000040">
      <w:pPr>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Your strategy should also include clear metrics for measuring success. Without specific goals and ways to track progress, you'll struggle to know whether your efforts are paying off. These measurements help you stay accountable and adjust as market conditions change.</w:t>
      </w:r>
    </w:p>
    <w:p w:rsidR="00000000" w:rsidDel="00000000" w:rsidP="00000000" w:rsidRDefault="00000000" w:rsidRPr="00000000" w14:paraId="00000041">
      <w:pPr>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Building a solid business strategy isn't a one-time event - it's an ongoing process that requires regular review and refinement. Gaining experience and collecting customer feedback often leads to the discovery of new opportunities and challenges that require adjustments to your approach. This flexibility, guided by your core strategic vision, helps you stay relevant while maintaining the focus that drives success.</w:t>
      </w:r>
    </w:p>
    <w:p w:rsidR="00000000" w:rsidDel="00000000" w:rsidP="00000000" w:rsidRDefault="00000000" w:rsidRPr="00000000" w14:paraId="00000042">
      <w:pPr>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The power of a focused business strategy ultimately lies in its ability to bring clarity to your decision-making. When you know exactly what you're trying to achieve and how you plan to get there, you can confidently move forward, knowing each step brings you closer to your goals. This clarity becomes especially valuable during challenging times, helping you stay on course when others might lose their way.</w:t>
      </w:r>
    </w:p>
    <w:p w:rsidR="00000000" w:rsidDel="00000000" w:rsidP="00000000" w:rsidRDefault="00000000" w:rsidRPr="00000000" w14:paraId="00000043">
      <w:pPr>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As you continue reading this book, remember that every tool and technique we discuss supports your focused strategy. The more precise your strategic vision, the more effectively you can use these resources to build a business that survives and thrives in today's competitive environment.</w:t>
      </w:r>
    </w:p>
    <w:p w:rsidR="00000000" w:rsidDel="00000000" w:rsidP="00000000" w:rsidRDefault="00000000" w:rsidRPr="00000000" w14:paraId="00000044">
      <w:pPr>
        <w:pStyle w:val="Heading1"/>
        <w:pBdr>
          <w:top w:space="0" w:sz="0" w:val="nil"/>
          <w:left w:space="0" w:sz="0" w:val="nil"/>
          <w:bottom w:space="0" w:sz="0" w:val="nil"/>
          <w:right w:space="0" w:sz="0" w:val="nil"/>
          <w:between w:space="0" w:sz="0" w:val="nil"/>
        </w:pBdr>
        <w:shd w:fill="auto" w:val="clear"/>
        <w:rPr/>
      </w:pPr>
      <w:r w:rsidDel="00000000" w:rsidR="00000000" w:rsidRPr="00000000">
        <w:br w:type="page"/>
      </w:r>
      <w:r w:rsidDel="00000000" w:rsidR="00000000" w:rsidRPr="00000000">
        <w:rPr>
          <w:rtl w:val="0"/>
        </w:rPr>
      </w:r>
    </w:p>
    <w:p w:rsidR="00000000" w:rsidDel="00000000" w:rsidP="00000000" w:rsidRDefault="00000000" w:rsidRPr="00000000" w14:paraId="00000045">
      <w:pPr>
        <w:pStyle w:val="Heading1"/>
        <w:pBdr>
          <w:top w:space="0" w:sz="0" w:val="nil"/>
          <w:left w:space="0" w:sz="0" w:val="nil"/>
          <w:bottom w:space="0" w:sz="0" w:val="nil"/>
          <w:right w:space="0" w:sz="0" w:val="nil"/>
          <w:between w:space="0" w:sz="0" w:val="nil"/>
        </w:pBdr>
        <w:shd w:fill="auto" w:val="clear"/>
        <w:rPr/>
      </w:pPr>
      <w:r w:rsidDel="00000000" w:rsidR="00000000" w:rsidRPr="00000000">
        <w:rPr/>
        <w:drawing>
          <wp:inline distB="114300" distT="114300" distL="114300" distR="114300">
            <wp:extent cx="5829300" cy="7543800"/>
            <wp:effectExtent b="0" l="0" r="0" t="0"/>
            <wp:docPr id="5" name="image9.jpg"/>
            <a:graphic>
              <a:graphicData uri="http://schemas.openxmlformats.org/drawingml/2006/picture">
                <pic:pic>
                  <pic:nvPicPr>
                    <pic:cNvPr id="0" name="image9.jpg"/>
                    <pic:cNvPicPr preferRelativeResize="0"/>
                  </pic:nvPicPr>
                  <pic:blipFill>
                    <a:blip r:embed="rId9"/>
                    <a:srcRect b="0" l="0" r="0" t="0"/>
                    <a:stretch>
                      <a:fillRect/>
                    </a:stretch>
                  </pic:blipFill>
                  <pic:spPr>
                    <a:xfrm>
                      <a:off x="0" y="0"/>
                      <a:ext cx="5829300" cy="7543800"/>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046">
      <w:pPr>
        <w:pStyle w:val="Heading1"/>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DETERMINING YOUR BUSINESS PLANNING NEEDS</w:t>
      </w:r>
      <w:r w:rsidDel="00000000" w:rsidR="00000000" w:rsidRPr="00000000">
        <w:rPr>
          <w:rtl w:val="0"/>
        </w:rPr>
      </w:r>
    </w:p>
    <w:p w:rsidR="00000000" w:rsidDel="00000000" w:rsidP="00000000" w:rsidRDefault="00000000" w:rsidRPr="00000000" w14:paraId="00000047">
      <w:pPr>
        <w:pBdr>
          <w:top w:space="0" w:sz="0" w:val="nil"/>
          <w:left w:space="0" w:sz="0" w:val="nil"/>
          <w:bottom w:space="0" w:sz="0" w:val="nil"/>
          <w:right w:space="0" w:sz="0" w:val="nil"/>
          <w:between w:space="0" w:sz="0" w:val="nil"/>
        </w:pBdr>
        <w:shd w:fill="auto" w:val="clear"/>
        <w:spacing w:after="360" w:line="275.9999942779541" w:lineRule="auto"/>
        <w:ind w:left="0" w:firstLine="0"/>
        <w:rPr>
          <w:rFonts w:ascii="Inter" w:cs="Inter" w:eastAsia="Inter" w:hAnsi="Inter"/>
          <w:b w:val="1"/>
          <w:color w:val="a61c00"/>
          <w:sz w:val="62"/>
          <w:szCs w:val="62"/>
        </w:rPr>
      </w:pPr>
      <w:r w:rsidDel="00000000" w:rsidR="00000000" w:rsidRPr="00000000">
        <w:rPr>
          <w:rFonts w:ascii="Inter" w:cs="Inter" w:eastAsia="Inter" w:hAnsi="Inter"/>
          <w:b w:val="1"/>
          <w:color w:val="a61c00"/>
          <w:sz w:val="62"/>
          <w:szCs w:val="62"/>
          <w:rtl w:val="0"/>
        </w:rPr>
        <w:t xml:space="preserve">____</w:t>
      </w:r>
    </w:p>
    <w:p w:rsidR="00000000" w:rsidDel="00000000" w:rsidP="00000000" w:rsidRDefault="00000000" w:rsidRPr="00000000" w14:paraId="00000048">
      <w:pPr>
        <w:pBdr>
          <w:top w:space="0" w:sz="0" w:val="nil"/>
          <w:left w:space="0" w:sz="0" w:val="nil"/>
          <w:bottom w:space="0" w:sz="0" w:val="nil"/>
          <w:right w:space="0" w:sz="0" w:val="nil"/>
          <w:between w:space="0" w:sz="0" w:val="nil"/>
        </w:pBdr>
        <w:shd w:fill="auto" w:val="clear"/>
        <w:spacing w:after="585"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When you're eager to launch your business, whether you need a formal business plan might seem like an unnecessary delay. However, making this decision thoughtfully can save you significant time and resources. Let's explore how to determine if your business needs a traditional plan or if you can succeed with a more flexible approach.</w:t>
      </w:r>
    </w:p>
    <w:p w:rsidR="00000000" w:rsidDel="00000000" w:rsidP="00000000" w:rsidRDefault="00000000" w:rsidRPr="00000000" w14:paraId="00000049">
      <w:pPr>
        <w:pStyle w:val="Heading2"/>
        <w:rPr>
          <w:color w:val="a61c00"/>
        </w:rPr>
      </w:pPr>
      <w:r w:rsidDel="00000000" w:rsidR="00000000" w:rsidRPr="00000000">
        <w:rPr>
          <w:rtl w:val="0"/>
        </w:rPr>
        <w:t xml:space="preserve">Evaluating Your Business Model</w:t>
      </w:r>
      <w:r w:rsidDel="00000000" w:rsidR="00000000" w:rsidRPr="00000000">
        <w:rPr>
          <w:rtl w:val="0"/>
        </w:rPr>
      </w:r>
    </w:p>
    <w:p w:rsidR="00000000" w:rsidDel="00000000" w:rsidP="00000000" w:rsidRDefault="00000000" w:rsidRPr="00000000" w14:paraId="0000004A">
      <w:pPr>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Your first step is to assess your business model and goals carefully. If you're seeking external funding from investors or banks, you'll almost certainly need a detailed business plan. These stakeholders require detailed business strategy documentation, market analysis, and financial projections before considering investing in your venture.</w:t>
      </w:r>
    </w:p>
    <w:p w:rsidR="00000000" w:rsidDel="00000000" w:rsidP="00000000" w:rsidRDefault="00000000" w:rsidRPr="00000000" w14:paraId="0000004B">
      <w:pPr>
        <w:pBdr>
          <w:top w:space="0" w:sz="0" w:val="nil"/>
          <w:left w:space="0" w:sz="0" w:val="nil"/>
          <w:bottom w:space="0" w:sz="0" w:val="nil"/>
          <w:right w:space="0" w:sz="0" w:val="nil"/>
          <w:between w:space="0" w:sz="0" w:val="nil"/>
        </w:pBdr>
        <w:shd w:fill="auto" w:val="clear"/>
        <w:spacing w:after="585"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Consider your funding needs carefully. If you plan to bootstrap your business using personal savings or support from family and friends, you might not need an extensive business plan. However, if you aim to secure a business loan or attract venture capital, a well-crafted business plan is essential to demonstrate your business's viability and potential return on investment.</w:t>
      </w:r>
    </w:p>
    <w:p w:rsidR="00000000" w:rsidDel="00000000" w:rsidP="00000000" w:rsidRDefault="00000000" w:rsidRPr="00000000" w14:paraId="0000004C">
      <w:pPr>
        <w:pStyle w:val="Heading2"/>
        <w:pBdr>
          <w:top w:space="0" w:sz="0" w:val="nil"/>
          <w:left w:space="0" w:sz="0" w:val="nil"/>
          <w:bottom w:space="0" w:sz="0" w:val="nil"/>
          <w:right w:space="0" w:sz="0" w:val="nil"/>
          <w:between w:space="0" w:sz="0" w:val="nil"/>
        </w:pBdr>
        <w:shd w:fill="auto" w:val="clear"/>
        <w:spacing w:before="180" w:lineRule="auto"/>
        <w:rPr/>
      </w:pPr>
      <w:r w:rsidDel="00000000" w:rsidR="00000000" w:rsidRPr="00000000">
        <w:rPr>
          <w:rtl w:val="0"/>
        </w:rPr>
        <w:t xml:space="preserve">The Size and Complexity Factor</w:t>
      </w:r>
    </w:p>
    <w:p w:rsidR="00000000" w:rsidDel="00000000" w:rsidP="00000000" w:rsidRDefault="00000000" w:rsidRPr="00000000" w14:paraId="0000004D">
      <w:pPr>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The scale and complexity of your business also play a crucial role in determining your planning needs. A small service-based business, like a freelance consulting practice or local retail shop, might operate successfully with a simplified planning approach. However, a detailed business plan becomes more valuable if you're launching a technology startup with multiple employees, complex operations, or plans for rapid scaling.</w:t>
      </w:r>
    </w:p>
    <w:p w:rsidR="00000000" w:rsidDel="00000000" w:rsidP="00000000" w:rsidRDefault="00000000" w:rsidRPr="00000000" w14:paraId="0000004E">
      <w:pPr>
        <w:pBdr>
          <w:top w:space="0" w:sz="0" w:val="nil"/>
          <w:left w:space="0" w:sz="0" w:val="nil"/>
          <w:bottom w:space="0" w:sz="0" w:val="nil"/>
          <w:right w:space="0" w:sz="0" w:val="nil"/>
          <w:between w:space="0" w:sz="0" w:val="nil"/>
        </w:pBdr>
        <w:shd w:fill="auto" w:val="clear"/>
        <w:spacing w:after="585"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Think about your business's operational requirements. Will you need to manage inventory, coordinate multiple team members, or handle complex supply chains? The more moving parts your business has, the more important it becomes to have a structured plan in place.</w:t>
      </w:r>
    </w:p>
    <w:p w:rsidR="00000000" w:rsidDel="00000000" w:rsidP="00000000" w:rsidRDefault="00000000" w:rsidRPr="00000000" w14:paraId="0000004F">
      <w:pPr>
        <w:pStyle w:val="Heading2"/>
        <w:pBdr>
          <w:top w:space="0" w:sz="0" w:val="nil"/>
          <w:left w:space="0" w:sz="0" w:val="nil"/>
          <w:bottom w:space="0" w:sz="0" w:val="nil"/>
          <w:right w:space="0" w:sz="0" w:val="nil"/>
          <w:between w:space="0" w:sz="0" w:val="nil"/>
        </w:pBdr>
        <w:shd w:fill="auto" w:val="clear"/>
        <w:spacing w:before="180" w:lineRule="auto"/>
        <w:rPr/>
      </w:pPr>
      <w:r w:rsidDel="00000000" w:rsidR="00000000" w:rsidRPr="00000000">
        <w:rPr>
          <w:rtl w:val="0"/>
        </w:rPr>
        <w:t xml:space="preserve">Time-to-Market Considerations</w:t>
      </w:r>
    </w:p>
    <w:p w:rsidR="00000000" w:rsidDel="00000000" w:rsidP="00000000" w:rsidRDefault="00000000" w:rsidRPr="00000000" w14:paraId="00000050">
      <w:pPr>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Your industry and competitive environment influence how quickly you need to move. Spending months crafting a detailed business plan might mean missing crucial opportunities in fast-moving markets. Consider using more agile planning approaches that allow you to launch quickly while maintaining strategic focus.</w:t>
      </w:r>
    </w:p>
    <w:p w:rsidR="00000000" w:rsidDel="00000000" w:rsidP="00000000" w:rsidRDefault="00000000" w:rsidRPr="00000000" w14:paraId="00000051">
      <w:pPr>
        <w:pBdr>
          <w:top w:space="0" w:sz="0" w:val="nil"/>
          <w:left w:space="0" w:sz="0" w:val="nil"/>
          <w:bottom w:space="0" w:sz="0" w:val="nil"/>
          <w:right w:space="0" w:sz="0" w:val="nil"/>
          <w:between w:space="0" w:sz="0" w:val="nil"/>
        </w:pBdr>
        <w:shd w:fill="auto" w:val="clear"/>
        <w:spacing w:after="585"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However, don't confuse speed with carelessness. Even if you choose a lighter planning approach, you still need clear direction and strategy. The key is finding the right balance between thorough planning and timely execution for your specific situation.</w:t>
      </w:r>
    </w:p>
    <w:p w:rsidR="00000000" w:rsidDel="00000000" w:rsidP="00000000" w:rsidRDefault="00000000" w:rsidRPr="00000000" w14:paraId="00000052">
      <w:pPr>
        <w:pStyle w:val="Heading2"/>
        <w:pBdr>
          <w:top w:space="0" w:sz="0" w:val="nil"/>
          <w:left w:space="0" w:sz="0" w:val="nil"/>
          <w:bottom w:space="0" w:sz="0" w:val="nil"/>
          <w:right w:space="0" w:sz="0" w:val="nil"/>
          <w:between w:space="0" w:sz="0" w:val="nil"/>
        </w:pBdr>
        <w:shd w:fill="auto" w:val="clear"/>
        <w:spacing w:before="180" w:lineRule="auto"/>
        <w:rPr/>
      </w:pPr>
      <w:r w:rsidDel="00000000" w:rsidR="00000000" w:rsidRPr="00000000">
        <w:rPr>
          <w:rtl w:val="0"/>
        </w:rPr>
        <w:t xml:space="preserve">Alternative Planning Frameworks</w:t>
      </w:r>
    </w:p>
    <w:p w:rsidR="00000000" w:rsidDel="00000000" w:rsidP="00000000" w:rsidRDefault="00000000" w:rsidRPr="00000000" w14:paraId="00000053">
      <w:pPr>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If you determine that a traditional business plan isn't necessary, several alternative frameworks can help structure your business strategy:</w:t>
      </w:r>
    </w:p>
    <w:p w:rsidR="00000000" w:rsidDel="00000000" w:rsidP="00000000" w:rsidRDefault="00000000" w:rsidRPr="00000000" w14:paraId="00000054">
      <w:pPr>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The Lean Canvas offers a one-page business model focusing on key elements such as your value proposition, customer segments, and revenue streams. This tool helps you visualize your business model quickly and adjust it as you learn from the market.</w:t>
      </w:r>
    </w:p>
    <w:p w:rsidR="00000000" w:rsidDel="00000000" w:rsidP="00000000" w:rsidRDefault="00000000" w:rsidRPr="00000000" w14:paraId="00000055">
      <w:pPr>
        <w:pBdr>
          <w:top w:space="0" w:sz="0" w:val="nil"/>
          <w:left w:space="0" w:sz="0" w:val="nil"/>
          <w:bottom w:space="0" w:sz="0" w:val="nil"/>
          <w:right w:space="0" w:sz="0" w:val="nil"/>
          <w:between w:space="0" w:sz="0" w:val="nil"/>
        </w:pBdr>
        <w:shd w:fill="auto" w:val="clear"/>
        <w:spacing w:after="585"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The MVP (Minimum Viable Product) approach encourages launching a basic version of your product or service to gather honest customer feedback. This strategy works well for businesses that start small and iterate based on market response.</w:t>
      </w:r>
    </w:p>
    <w:p w:rsidR="00000000" w:rsidDel="00000000" w:rsidP="00000000" w:rsidRDefault="00000000" w:rsidRPr="00000000" w14:paraId="00000056">
      <w:pPr>
        <w:pStyle w:val="Heading2"/>
        <w:pBdr>
          <w:top w:space="0" w:sz="0" w:val="nil"/>
          <w:left w:space="0" w:sz="0" w:val="nil"/>
          <w:bottom w:space="0" w:sz="0" w:val="nil"/>
          <w:right w:space="0" w:sz="0" w:val="nil"/>
          <w:between w:space="0" w:sz="0" w:val="nil"/>
        </w:pBdr>
        <w:shd w:fill="auto" w:val="clear"/>
        <w:spacing w:before="180" w:lineRule="auto"/>
        <w:rPr/>
      </w:pPr>
      <w:r w:rsidDel="00000000" w:rsidR="00000000" w:rsidRPr="00000000">
        <w:rPr>
          <w:rtl w:val="0"/>
        </w:rPr>
        <w:t xml:space="preserve">Making the Final Decision</w:t>
      </w:r>
    </w:p>
    <w:p w:rsidR="00000000" w:rsidDel="00000000" w:rsidP="00000000" w:rsidRDefault="00000000" w:rsidRPr="00000000" w14:paraId="00000057">
      <w:pPr>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To decide whether you need a formal business plan, ask yourself these key questions:</w:t>
      </w:r>
    </w:p>
    <w:p w:rsidR="00000000" w:rsidDel="00000000" w:rsidP="00000000" w:rsidRDefault="00000000" w:rsidRPr="00000000" w14:paraId="00000058">
      <w:pPr>
        <w:numPr>
          <w:ilvl w:val="0"/>
          <w:numId w:val="1"/>
        </w:numPr>
        <w:pBdr>
          <w:top w:space="0" w:sz="0" w:val="nil"/>
          <w:left w:space="0" w:sz="0" w:val="nil"/>
          <w:bottom w:space="0" w:sz="0" w:val="nil"/>
          <w:right w:space="0" w:sz="0" w:val="nil"/>
          <w:between w:space="0" w:sz="0" w:val="nil"/>
        </w:pBdr>
        <w:shd w:fill="auto" w:val="clear"/>
        <w:spacing w:after="0" w:before="0" w:line="276" w:lineRule="auto"/>
        <w:ind w:left="720" w:hanging="360"/>
        <w:rPr/>
      </w:pPr>
      <w:r w:rsidDel="00000000" w:rsidR="00000000" w:rsidRPr="00000000">
        <w:rPr>
          <w:color w:val="666666"/>
          <w:sz w:val="30"/>
          <w:szCs w:val="30"/>
          <w:rtl w:val="0"/>
        </w:rPr>
        <w:t xml:space="preserve">Are you seeking external funding?</w:t>
      </w:r>
    </w:p>
    <w:p w:rsidR="00000000" w:rsidDel="00000000" w:rsidP="00000000" w:rsidRDefault="00000000" w:rsidRPr="00000000" w14:paraId="00000059">
      <w:pPr>
        <w:numPr>
          <w:ilvl w:val="0"/>
          <w:numId w:val="1"/>
        </w:numPr>
        <w:pBdr>
          <w:top w:space="0" w:sz="0" w:val="nil"/>
          <w:left w:space="0" w:sz="0" w:val="nil"/>
          <w:bottom w:space="0" w:sz="0" w:val="nil"/>
          <w:right w:space="0" w:sz="0" w:val="nil"/>
          <w:between w:space="0" w:sz="0" w:val="nil"/>
        </w:pBdr>
        <w:shd w:fill="auto" w:val="clear"/>
        <w:spacing w:after="0" w:before="0" w:line="276" w:lineRule="auto"/>
        <w:ind w:left="720" w:hanging="360"/>
        <w:rPr/>
      </w:pPr>
      <w:r w:rsidDel="00000000" w:rsidR="00000000" w:rsidRPr="00000000">
        <w:rPr>
          <w:color w:val="666666"/>
          <w:sz w:val="30"/>
          <w:szCs w:val="30"/>
          <w:rtl w:val="0"/>
        </w:rPr>
        <w:t xml:space="preserve">Does your industry require significant initial investment?</w:t>
      </w:r>
    </w:p>
    <w:p w:rsidR="00000000" w:rsidDel="00000000" w:rsidP="00000000" w:rsidRDefault="00000000" w:rsidRPr="00000000" w14:paraId="0000005A">
      <w:pPr>
        <w:numPr>
          <w:ilvl w:val="0"/>
          <w:numId w:val="1"/>
        </w:numPr>
        <w:pBdr>
          <w:top w:space="0" w:sz="0" w:val="nil"/>
          <w:left w:space="0" w:sz="0" w:val="nil"/>
          <w:bottom w:space="0" w:sz="0" w:val="nil"/>
          <w:right w:space="0" w:sz="0" w:val="nil"/>
          <w:between w:space="0" w:sz="0" w:val="nil"/>
        </w:pBdr>
        <w:shd w:fill="auto" w:val="clear"/>
        <w:spacing w:after="0" w:before="0" w:line="276" w:lineRule="auto"/>
        <w:ind w:left="720" w:hanging="360"/>
        <w:rPr/>
      </w:pPr>
      <w:r w:rsidDel="00000000" w:rsidR="00000000" w:rsidRPr="00000000">
        <w:rPr>
          <w:color w:val="666666"/>
          <w:sz w:val="30"/>
          <w:szCs w:val="30"/>
          <w:rtl w:val="0"/>
        </w:rPr>
        <w:t xml:space="preserve">Will you need to coordinate multiple team members or complex operations?</w:t>
      </w:r>
    </w:p>
    <w:p w:rsidR="00000000" w:rsidDel="00000000" w:rsidP="00000000" w:rsidRDefault="00000000" w:rsidRPr="00000000" w14:paraId="0000005B">
      <w:pPr>
        <w:numPr>
          <w:ilvl w:val="0"/>
          <w:numId w:val="1"/>
        </w:numPr>
        <w:pBdr>
          <w:top w:space="0" w:sz="0" w:val="nil"/>
          <w:left w:space="0" w:sz="0" w:val="nil"/>
          <w:bottom w:space="0" w:sz="0" w:val="nil"/>
          <w:right w:space="0" w:sz="0" w:val="nil"/>
          <w:between w:space="0" w:sz="0" w:val="nil"/>
        </w:pBdr>
        <w:shd w:fill="auto" w:val="clear"/>
        <w:spacing w:after="360" w:before="0" w:line="276" w:lineRule="auto"/>
        <w:ind w:left="720" w:hanging="360"/>
        <w:rPr/>
      </w:pPr>
      <w:r w:rsidDel="00000000" w:rsidR="00000000" w:rsidRPr="00000000">
        <w:rPr>
          <w:color w:val="666666"/>
          <w:sz w:val="30"/>
          <w:szCs w:val="30"/>
          <w:rtl w:val="0"/>
        </w:rPr>
        <w:t xml:space="preserve">Are you entering a highly competitive or regulated market?</w:t>
      </w:r>
    </w:p>
    <w:p w:rsidR="00000000" w:rsidDel="00000000" w:rsidP="00000000" w:rsidRDefault="00000000" w:rsidRPr="00000000" w14:paraId="0000005C">
      <w:pPr>
        <w:pBdr>
          <w:top w:space="0" w:sz="0" w:val="nil"/>
          <w:left w:space="0" w:sz="0" w:val="nil"/>
          <w:bottom w:space="0" w:sz="0" w:val="nil"/>
          <w:right w:space="0" w:sz="0" w:val="nil"/>
          <w:between w:space="0" w:sz="0" w:val="nil"/>
        </w:pBdr>
        <w:shd w:fill="auto" w:val="clear"/>
        <w:spacing w:after="360" w:before="30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If you answer yes to any of these questions, you'll likely benefit from creating a comprehensive business plan. If not, consider using a simpler planning framework that allows for more flexibility and faster implementation.</w:t>
      </w:r>
    </w:p>
    <w:p w:rsidR="00000000" w:rsidDel="00000000" w:rsidP="00000000" w:rsidRDefault="00000000" w:rsidRPr="00000000" w14:paraId="0000005D">
      <w:pPr>
        <w:pBdr>
          <w:top w:space="0" w:sz="0" w:val="nil"/>
          <w:left w:space="0" w:sz="0" w:val="nil"/>
          <w:bottom w:space="0" w:sz="0" w:val="nil"/>
          <w:right w:space="0" w:sz="0" w:val="nil"/>
          <w:between w:space="0" w:sz="0" w:val="nil"/>
        </w:pBdr>
        <w:shd w:fill="auto" w:val="clear"/>
        <w:spacing w:after="585"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Remember that your planning needs may change as your business grows. Start with the level of planning that makes sense for your current situation, but be prepared to develop more detailed plans as your business evolves and new opportunities or challenges arise.</w:t>
      </w:r>
    </w:p>
    <w:p w:rsidR="00000000" w:rsidDel="00000000" w:rsidP="00000000" w:rsidRDefault="00000000" w:rsidRPr="00000000" w14:paraId="0000005E">
      <w:pPr>
        <w:pStyle w:val="Heading2"/>
        <w:pBdr>
          <w:top w:space="0" w:sz="0" w:val="nil"/>
          <w:left w:space="0" w:sz="0" w:val="nil"/>
          <w:bottom w:space="0" w:sz="0" w:val="nil"/>
          <w:right w:space="0" w:sz="0" w:val="nil"/>
          <w:between w:space="0" w:sz="0" w:val="nil"/>
        </w:pBdr>
        <w:shd w:fill="auto" w:val="clear"/>
        <w:spacing w:before="180" w:lineRule="auto"/>
        <w:rPr/>
      </w:pPr>
      <w:r w:rsidDel="00000000" w:rsidR="00000000" w:rsidRPr="00000000">
        <w:rPr>
          <w:rtl w:val="0"/>
        </w:rPr>
        <w:t xml:space="preserve">The Middle Ground Approach</w:t>
      </w:r>
    </w:p>
    <w:p w:rsidR="00000000" w:rsidDel="00000000" w:rsidP="00000000" w:rsidRDefault="00000000" w:rsidRPr="00000000" w14:paraId="0000005F">
      <w:pPr>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Sometimes, the best solution is a hybrid approach. You might start with a simplified plan to launch quickly, then develop a more comprehensive strategy as your business gains traction. This approach allows you to maintain flexibility while building a solid foundation for growth.</w:t>
      </w:r>
    </w:p>
    <w:p w:rsidR="00000000" w:rsidDel="00000000" w:rsidP="00000000" w:rsidRDefault="00000000" w:rsidRPr="00000000" w14:paraId="00000060">
      <w:pPr>
        <w:pBdr>
          <w:top w:space="0" w:sz="0" w:val="nil"/>
          <w:left w:space="0" w:sz="0" w:val="nil"/>
          <w:bottom w:space="0" w:sz="0" w:val="nil"/>
          <w:right w:space="0" w:sz="0" w:val="nil"/>
          <w:between w:space="0" w:sz="0" w:val="nil"/>
        </w:pBdr>
        <w:shd w:fill="auto" w:val="clear"/>
        <w:spacing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The key is to match your planning approach to your business's specific needs and circumstances. Don't fall into the trap of creating a detailed business plan just because you think you should, but also, don't skip planning entirely because it seems too daunting. Find the right balance that sets your business up for success while making efficient use of your time and resources.</w:t>
      </w:r>
    </w:p>
    <w:p w:rsidR="00000000" w:rsidDel="00000000" w:rsidP="00000000" w:rsidRDefault="00000000" w:rsidRPr="00000000" w14:paraId="00000061">
      <w:pPr>
        <w:pStyle w:val="Heading1"/>
        <w:pBdr>
          <w:top w:space="0" w:sz="0" w:val="nil"/>
          <w:left w:space="0" w:sz="0" w:val="nil"/>
          <w:bottom w:space="0" w:sz="0" w:val="nil"/>
          <w:right w:space="0" w:sz="0" w:val="nil"/>
          <w:between w:space="0" w:sz="0" w:val="nil"/>
        </w:pBdr>
        <w:shd w:fill="auto" w:val="clear"/>
        <w:rPr/>
      </w:pPr>
      <w:r w:rsidDel="00000000" w:rsidR="00000000" w:rsidRPr="00000000">
        <w:br w:type="page"/>
      </w:r>
      <w:r w:rsidDel="00000000" w:rsidR="00000000" w:rsidRPr="00000000">
        <w:rPr>
          <w:rtl w:val="0"/>
        </w:rPr>
      </w:r>
    </w:p>
    <w:p w:rsidR="00000000" w:rsidDel="00000000" w:rsidP="00000000" w:rsidRDefault="00000000" w:rsidRPr="00000000" w14:paraId="00000062">
      <w:pPr>
        <w:pStyle w:val="Heading1"/>
        <w:pBdr>
          <w:top w:space="0" w:sz="0" w:val="nil"/>
          <w:left w:space="0" w:sz="0" w:val="nil"/>
          <w:bottom w:space="0" w:sz="0" w:val="nil"/>
          <w:right w:space="0" w:sz="0" w:val="nil"/>
          <w:between w:space="0" w:sz="0" w:val="nil"/>
        </w:pBdr>
        <w:shd w:fill="auto" w:val="clear"/>
        <w:rPr/>
      </w:pPr>
      <w:r w:rsidDel="00000000" w:rsidR="00000000" w:rsidRPr="00000000">
        <w:rPr/>
        <w:drawing>
          <wp:inline distB="114300" distT="114300" distL="114300" distR="114300">
            <wp:extent cx="5829300" cy="7543800"/>
            <wp:effectExtent b="0" l="0" r="0" t="0"/>
            <wp:docPr id="3" name="image8.jpg"/>
            <a:graphic>
              <a:graphicData uri="http://schemas.openxmlformats.org/drawingml/2006/picture">
                <pic:pic>
                  <pic:nvPicPr>
                    <pic:cNvPr id="0" name="image8.jpg"/>
                    <pic:cNvPicPr preferRelativeResize="0"/>
                  </pic:nvPicPr>
                  <pic:blipFill>
                    <a:blip r:embed="rId10"/>
                    <a:srcRect b="0" l="0" r="0" t="0"/>
                    <a:stretch>
                      <a:fillRect/>
                    </a:stretch>
                  </pic:blipFill>
                  <pic:spPr>
                    <a:xfrm>
                      <a:off x="0" y="0"/>
                      <a:ext cx="5829300" cy="7543800"/>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063">
      <w:pPr>
        <w:pStyle w:val="Heading1"/>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CREATING A RESULTS-DRIVEN BUSINESS PLAN</w:t>
      </w:r>
      <w:r w:rsidDel="00000000" w:rsidR="00000000" w:rsidRPr="00000000">
        <w:rPr>
          <w:rtl w:val="0"/>
        </w:rPr>
      </w:r>
    </w:p>
    <w:p w:rsidR="00000000" w:rsidDel="00000000" w:rsidP="00000000" w:rsidRDefault="00000000" w:rsidRPr="00000000" w14:paraId="00000064">
      <w:pPr>
        <w:pBdr>
          <w:top w:space="0" w:sz="0" w:val="nil"/>
          <w:left w:space="0" w:sz="0" w:val="nil"/>
          <w:bottom w:space="0" w:sz="0" w:val="nil"/>
          <w:right w:space="0" w:sz="0" w:val="nil"/>
          <w:between w:space="0" w:sz="0" w:val="nil"/>
        </w:pBdr>
        <w:shd w:fill="auto" w:val="clear"/>
        <w:spacing w:after="360" w:line="275.9999942779541" w:lineRule="auto"/>
        <w:ind w:left="0" w:firstLine="0"/>
        <w:rPr>
          <w:rFonts w:ascii="Inter" w:cs="Inter" w:eastAsia="Inter" w:hAnsi="Inter"/>
          <w:b w:val="1"/>
          <w:color w:val="a61c00"/>
          <w:sz w:val="62"/>
          <w:szCs w:val="62"/>
        </w:rPr>
      </w:pPr>
      <w:r w:rsidDel="00000000" w:rsidR="00000000" w:rsidRPr="00000000">
        <w:rPr>
          <w:rFonts w:ascii="Inter" w:cs="Inter" w:eastAsia="Inter" w:hAnsi="Inter"/>
          <w:b w:val="1"/>
          <w:color w:val="a61c00"/>
          <w:sz w:val="62"/>
          <w:szCs w:val="62"/>
          <w:rtl w:val="0"/>
        </w:rPr>
        <w:t xml:space="preserve">____</w:t>
      </w:r>
    </w:p>
    <w:p w:rsidR="00000000" w:rsidDel="00000000" w:rsidP="00000000" w:rsidRDefault="00000000" w:rsidRPr="00000000" w14:paraId="00000065">
      <w:pPr>
        <w:pBdr>
          <w:top w:space="0" w:sz="0" w:val="nil"/>
          <w:left w:space="0" w:sz="0" w:val="nil"/>
          <w:bottom w:space="0" w:sz="0" w:val="nil"/>
          <w:right w:space="0" w:sz="0" w:val="nil"/>
          <w:between w:space="0" w:sz="0" w:val="nil"/>
        </w:pBdr>
        <w:shd w:fill="auto" w:val="clear"/>
        <w:spacing w:after="585"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Creating a business plan that drives real outcomes requires more than just filling in template sections. You need to craft a strategic document that serves as both your roadmap and your pitch to potential stakeholders. In this chapter, you'll learn how to develop a business plan that delivers tangible results.</w:t>
      </w:r>
    </w:p>
    <w:p w:rsidR="00000000" w:rsidDel="00000000" w:rsidP="00000000" w:rsidRDefault="00000000" w:rsidRPr="00000000" w14:paraId="00000066">
      <w:pPr>
        <w:pStyle w:val="Heading2"/>
        <w:pBdr>
          <w:top w:space="0" w:sz="0" w:val="nil"/>
          <w:left w:space="0" w:sz="0" w:val="nil"/>
          <w:bottom w:space="0" w:sz="0" w:val="nil"/>
          <w:right w:space="0" w:sz="0" w:val="nil"/>
          <w:between w:space="0" w:sz="0" w:val="nil"/>
        </w:pBdr>
        <w:shd w:fill="auto" w:val="clear"/>
        <w:spacing w:before="180" w:lineRule="auto"/>
        <w:rPr/>
      </w:pPr>
      <w:r w:rsidDel="00000000" w:rsidR="00000000" w:rsidRPr="00000000">
        <w:rPr>
          <w:rtl w:val="0"/>
        </w:rPr>
        <w:t xml:space="preserve">The Foundation: Your Mission and Vision</w:t>
      </w:r>
    </w:p>
    <w:p w:rsidR="00000000" w:rsidDel="00000000" w:rsidP="00000000" w:rsidRDefault="00000000" w:rsidRPr="00000000" w14:paraId="00000067">
      <w:pPr>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Before diving into financial projections and marketing strategies, you need to establish a clear foundation. Your mission statement defines your company's purpose and primary objectives. Consider it as your business's guiding principle - it should influence every significant decision you make. When crafting your mission statement, focus on being specific rather than generic. Instead of writing, "We provide quality products to customers," specify exactly what problem you're solving and for whom. For example, "We help small business owners automate their accounting processes through user-friendly software solutions."</w:t>
      </w:r>
    </w:p>
    <w:p w:rsidR="00000000" w:rsidDel="00000000" w:rsidP="00000000" w:rsidRDefault="00000000" w:rsidRPr="00000000" w14:paraId="00000068">
      <w:pPr>
        <w:pBdr>
          <w:top w:space="0" w:sz="0" w:val="nil"/>
          <w:left w:space="0" w:sz="0" w:val="nil"/>
          <w:bottom w:space="0" w:sz="0" w:val="nil"/>
          <w:right w:space="0" w:sz="0" w:val="nil"/>
          <w:between w:space="0" w:sz="0" w:val="nil"/>
        </w:pBdr>
        <w:shd w:fill="auto" w:val="clear"/>
        <w:spacing w:after="585"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Your vision statement complements your mission by describing where you want your business to be in the future. Make it ambitious but achievable. For instance, "To become the leading accounting software provider for small businesses in North America by 2030." This vision gives you and your team something concrete to work toward.</w:t>
      </w:r>
    </w:p>
    <w:p w:rsidR="00000000" w:rsidDel="00000000" w:rsidP="00000000" w:rsidRDefault="00000000" w:rsidRPr="00000000" w14:paraId="00000069">
      <w:pPr>
        <w:pStyle w:val="Heading2"/>
        <w:pBdr>
          <w:top w:space="0" w:sz="0" w:val="nil"/>
          <w:left w:space="0" w:sz="0" w:val="nil"/>
          <w:bottom w:space="0" w:sz="0" w:val="nil"/>
          <w:right w:space="0" w:sz="0" w:val="nil"/>
          <w:between w:space="0" w:sz="0" w:val="nil"/>
        </w:pBdr>
        <w:shd w:fill="auto" w:val="clear"/>
        <w:spacing w:before="180" w:lineRule="auto"/>
        <w:rPr/>
      </w:pPr>
      <w:r w:rsidDel="00000000" w:rsidR="00000000" w:rsidRPr="00000000">
        <w:rPr>
          <w:rtl w:val="0"/>
        </w:rPr>
        <w:t xml:space="preserve">Market Analysis That Matters</w:t>
      </w:r>
    </w:p>
    <w:p w:rsidR="00000000" w:rsidDel="00000000" w:rsidP="00000000" w:rsidRDefault="00000000" w:rsidRPr="00000000" w14:paraId="0000006A">
      <w:pPr>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Many business plans fail because they include superficial market research that doesn't provide actionable insights. Your market analysis should go beyond basic demographics and market size. You need to demonstrate a deep understanding of your target customers' needs, pain points, and buying behaviors.</w:t>
      </w:r>
    </w:p>
    <w:p w:rsidR="00000000" w:rsidDel="00000000" w:rsidP="00000000" w:rsidRDefault="00000000" w:rsidRPr="00000000" w14:paraId="0000006B">
      <w:pPr>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Start by identifying your specific market segment. Rather than targeting "all small business owners," narrow it down to "independent retail store owners with 5-15 employees in urban areas." This specificity helps you better understand your customers and craft more effective solutions for them.</w:t>
      </w:r>
    </w:p>
    <w:p w:rsidR="00000000" w:rsidDel="00000000" w:rsidP="00000000" w:rsidRDefault="00000000" w:rsidRPr="00000000" w14:paraId="0000006C">
      <w:pPr>
        <w:pBdr>
          <w:top w:space="0" w:sz="0" w:val="nil"/>
          <w:left w:space="0" w:sz="0" w:val="nil"/>
          <w:bottom w:space="0" w:sz="0" w:val="nil"/>
          <w:right w:space="0" w:sz="0" w:val="nil"/>
          <w:between w:space="0" w:sz="0" w:val="nil"/>
        </w:pBdr>
        <w:shd w:fill="auto" w:val="clear"/>
        <w:spacing w:after="585"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Research your competitors thoroughly, but don't just list their names and products. Analyze their strengths and weaknesses, pricing strategies, and market positioning. Most importantly, identify gaps in the market that your business can fill. Perhaps existing solutions are too expensive, too complex, or missing key features that your target customers need.</w:t>
      </w:r>
    </w:p>
    <w:p w:rsidR="00000000" w:rsidDel="00000000" w:rsidP="00000000" w:rsidRDefault="00000000" w:rsidRPr="00000000" w14:paraId="0000006D">
      <w:pPr>
        <w:pStyle w:val="Heading2"/>
        <w:pBdr>
          <w:top w:space="0" w:sz="0" w:val="nil"/>
          <w:left w:space="0" w:sz="0" w:val="nil"/>
          <w:bottom w:space="0" w:sz="0" w:val="nil"/>
          <w:right w:space="0" w:sz="0" w:val="nil"/>
          <w:between w:space="0" w:sz="0" w:val="nil"/>
        </w:pBdr>
        <w:shd w:fill="auto" w:val="clear"/>
        <w:spacing w:before="180" w:lineRule="auto"/>
        <w:rPr/>
      </w:pPr>
      <w:r w:rsidDel="00000000" w:rsidR="00000000" w:rsidRPr="00000000">
        <w:rPr>
          <w:rtl w:val="0"/>
        </w:rPr>
        <w:t xml:space="preserve">Financial Projections That Hold Up</w:t>
      </w:r>
      <w:r w:rsidDel="00000000" w:rsidR="00000000" w:rsidRPr="00000000">
        <w:rPr>
          <w:rtl w:val="0"/>
        </w:rPr>
      </w:r>
    </w:p>
    <w:p w:rsidR="00000000" w:rsidDel="00000000" w:rsidP="00000000" w:rsidRDefault="00000000" w:rsidRPr="00000000" w14:paraId="0000006E">
      <w:pPr>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Your financial projections need to tell a compelling but realistic story about your business's potential. Start with your revenue model - how exactly will you make money? Break down your pricing strategy and explain why customers will pay what you're charging. Don't just pull numbers out of thin air - base them on market research, competitor analysis, and realistic assumptions about market penetration.</w:t>
      </w:r>
    </w:p>
    <w:p w:rsidR="00000000" w:rsidDel="00000000" w:rsidP="00000000" w:rsidRDefault="00000000" w:rsidRPr="00000000" w14:paraId="0000006F">
      <w:pPr>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Include detailed projections for at least three years, showing monthly figures for the first year and quarterly for years two and three. Your projections should include:</w:t>
      </w:r>
    </w:p>
    <w:p w:rsidR="00000000" w:rsidDel="00000000" w:rsidP="00000000" w:rsidRDefault="00000000" w:rsidRPr="00000000" w14:paraId="00000070">
      <w:pPr>
        <w:numPr>
          <w:ilvl w:val="0"/>
          <w:numId w:val="2"/>
        </w:numPr>
        <w:pBdr>
          <w:top w:space="0" w:sz="0" w:val="nil"/>
          <w:left w:space="0" w:sz="0" w:val="nil"/>
          <w:bottom w:space="0" w:sz="0" w:val="nil"/>
          <w:right w:space="0" w:sz="0" w:val="nil"/>
          <w:between w:space="0" w:sz="0" w:val="nil"/>
        </w:pBdr>
        <w:shd w:fill="auto" w:val="clear"/>
        <w:spacing w:after="0" w:before="0" w:line="276" w:lineRule="auto"/>
        <w:ind w:left="720" w:hanging="360"/>
        <w:rPr/>
      </w:pPr>
      <w:r w:rsidDel="00000000" w:rsidR="00000000" w:rsidRPr="00000000">
        <w:rPr>
          <w:color w:val="666666"/>
          <w:sz w:val="30"/>
          <w:szCs w:val="30"/>
          <w:rtl w:val="0"/>
        </w:rPr>
        <w:t xml:space="preserve">Revenue streams broken down by product/service</w:t>
      </w:r>
    </w:p>
    <w:p w:rsidR="00000000" w:rsidDel="00000000" w:rsidP="00000000" w:rsidRDefault="00000000" w:rsidRPr="00000000" w14:paraId="00000071">
      <w:pPr>
        <w:numPr>
          <w:ilvl w:val="0"/>
          <w:numId w:val="2"/>
        </w:numPr>
        <w:pBdr>
          <w:top w:space="0" w:sz="0" w:val="nil"/>
          <w:left w:space="0" w:sz="0" w:val="nil"/>
          <w:bottom w:space="0" w:sz="0" w:val="nil"/>
          <w:right w:space="0" w:sz="0" w:val="nil"/>
          <w:between w:space="0" w:sz="0" w:val="nil"/>
        </w:pBdr>
        <w:shd w:fill="auto" w:val="clear"/>
        <w:spacing w:after="0" w:before="0" w:line="276" w:lineRule="auto"/>
        <w:ind w:left="720" w:hanging="360"/>
        <w:rPr/>
      </w:pPr>
      <w:r w:rsidDel="00000000" w:rsidR="00000000" w:rsidRPr="00000000">
        <w:rPr>
          <w:color w:val="666666"/>
          <w:sz w:val="30"/>
          <w:szCs w:val="30"/>
          <w:rtl w:val="0"/>
        </w:rPr>
        <w:t xml:space="preserve">Cost of goods sold (COGS)</w:t>
      </w:r>
    </w:p>
    <w:p w:rsidR="00000000" w:rsidDel="00000000" w:rsidP="00000000" w:rsidRDefault="00000000" w:rsidRPr="00000000" w14:paraId="00000072">
      <w:pPr>
        <w:numPr>
          <w:ilvl w:val="0"/>
          <w:numId w:val="2"/>
        </w:numPr>
        <w:pBdr>
          <w:top w:space="0" w:sz="0" w:val="nil"/>
          <w:left w:space="0" w:sz="0" w:val="nil"/>
          <w:bottom w:space="0" w:sz="0" w:val="nil"/>
          <w:right w:space="0" w:sz="0" w:val="nil"/>
          <w:between w:space="0" w:sz="0" w:val="nil"/>
        </w:pBdr>
        <w:shd w:fill="auto" w:val="clear"/>
        <w:spacing w:after="0" w:before="0" w:line="276" w:lineRule="auto"/>
        <w:ind w:left="720" w:hanging="360"/>
        <w:rPr/>
      </w:pPr>
      <w:r w:rsidDel="00000000" w:rsidR="00000000" w:rsidRPr="00000000">
        <w:rPr>
          <w:color w:val="666666"/>
          <w:sz w:val="30"/>
          <w:szCs w:val="30"/>
          <w:rtl w:val="0"/>
        </w:rPr>
        <w:t xml:space="preserve">Operating expenses</w:t>
      </w:r>
    </w:p>
    <w:p w:rsidR="00000000" w:rsidDel="00000000" w:rsidP="00000000" w:rsidRDefault="00000000" w:rsidRPr="00000000" w14:paraId="00000073">
      <w:pPr>
        <w:numPr>
          <w:ilvl w:val="0"/>
          <w:numId w:val="2"/>
        </w:numPr>
        <w:pBdr>
          <w:top w:space="0" w:sz="0" w:val="nil"/>
          <w:left w:space="0" w:sz="0" w:val="nil"/>
          <w:bottom w:space="0" w:sz="0" w:val="nil"/>
          <w:right w:space="0" w:sz="0" w:val="nil"/>
          <w:between w:space="0" w:sz="0" w:val="nil"/>
        </w:pBdr>
        <w:shd w:fill="auto" w:val="clear"/>
        <w:spacing w:after="0" w:before="0" w:line="276" w:lineRule="auto"/>
        <w:ind w:left="720" w:hanging="360"/>
        <w:rPr/>
      </w:pPr>
      <w:r w:rsidDel="00000000" w:rsidR="00000000" w:rsidRPr="00000000">
        <w:rPr>
          <w:color w:val="666666"/>
          <w:sz w:val="30"/>
          <w:szCs w:val="30"/>
          <w:rtl w:val="0"/>
        </w:rPr>
        <w:t xml:space="preserve">Marketing and sales costs</w:t>
      </w:r>
    </w:p>
    <w:p w:rsidR="00000000" w:rsidDel="00000000" w:rsidP="00000000" w:rsidRDefault="00000000" w:rsidRPr="00000000" w14:paraId="00000074">
      <w:pPr>
        <w:numPr>
          <w:ilvl w:val="0"/>
          <w:numId w:val="2"/>
        </w:numPr>
        <w:pBdr>
          <w:top w:space="0" w:sz="0" w:val="nil"/>
          <w:left w:space="0" w:sz="0" w:val="nil"/>
          <w:bottom w:space="0" w:sz="0" w:val="nil"/>
          <w:right w:space="0" w:sz="0" w:val="nil"/>
          <w:between w:space="0" w:sz="0" w:val="nil"/>
        </w:pBdr>
        <w:shd w:fill="auto" w:val="clear"/>
        <w:spacing w:after="0" w:before="0" w:line="276" w:lineRule="auto"/>
        <w:ind w:left="720" w:hanging="360"/>
        <w:rPr/>
      </w:pPr>
      <w:r w:rsidDel="00000000" w:rsidR="00000000" w:rsidRPr="00000000">
        <w:rPr>
          <w:color w:val="666666"/>
          <w:sz w:val="30"/>
          <w:szCs w:val="30"/>
          <w:rtl w:val="0"/>
        </w:rPr>
        <w:t xml:space="preserve">Staffing plans and associated costs</w:t>
      </w:r>
    </w:p>
    <w:p w:rsidR="00000000" w:rsidDel="00000000" w:rsidP="00000000" w:rsidRDefault="00000000" w:rsidRPr="00000000" w14:paraId="00000075">
      <w:pPr>
        <w:numPr>
          <w:ilvl w:val="0"/>
          <w:numId w:val="2"/>
        </w:numPr>
        <w:pBdr>
          <w:top w:space="0" w:sz="0" w:val="nil"/>
          <w:left w:space="0" w:sz="0" w:val="nil"/>
          <w:bottom w:space="0" w:sz="0" w:val="nil"/>
          <w:right w:space="0" w:sz="0" w:val="nil"/>
          <w:between w:space="0" w:sz="0" w:val="nil"/>
        </w:pBdr>
        <w:shd w:fill="auto" w:val="clear"/>
        <w:spacing w:after="360" w:before="0" w:line="276" w:lineRule="auto"/>
        <w:ind w:left="720" w:hanging="360"/>
        <w:rPr/>
      </w:pPr>
      <w:r w:rsidDel="00000000" w:rsidR="00000000" w:rsidRPr="00000000">
        <w:rPr>
          <w:color w:val="666666"/>
          <w:sz w:val="30"/>
          <w:szCs w:val="30"/>
          <w:rtl w:val="0"/>
        </w:rPr>
        <w:t xml:space="preserve">Cash flow projections</w:t>
      </w:r>
    </w:p>
    <w:p w:rsidR="00000000" w:rsidDel="00000000" w:rsidP="00000000" w:rsidRDefault="00000000" w:rsidRPr="00000000" w14:paraId="00000076">
      <w:pPr>
        <w:pBdr>
          <w:top w:space="0" w:sz="0" w:val="nil"/>
          <w:left w:space="0" w:sz="0" w:val="nil"/>
          <w:bottom w:space="0" w:sz="0" w:val="nil"/>
          <w:right w:space="0" w:sz="0" w:val="nil"/>
          <w:between w:space="0" w:sz="0" w:val="nil"/>
        </w:pBdr>
        <w:shd w:fill="auto" w:val="clear"/>
        <w:spacing w:after="585" w:before="30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Most importantly, document all your assumptions. If you project 20% monthly growth in customers, explain why this is realistic based on market conditions and your marketing strategy.</w:t>
      </w:r>
    </w:p>
    <w:p w:rsidR="00000000" w:rsidDel="00000000" w:rsidP="00000000" w:rsidRDefault="00000000" w:rsidRPr="00000000" w14:paraId="00000077">
      <w:pPr>
        <w:pStyle w:val="Heading2"/>
        <w:pBdr>
          <w:top w:space="0" w:sz="0" w:val="nil"/>
          <w:left w:space="0" w:sz="0" w:val="nil"/>
          <w:bottom w:space="0" w:sz="0" w:val="nil"/>
          <w:right w:space="0" w:sz="0" w:val="nil"/>
          <w:between w:space="0" w:sz="0" w:val="nil"/>
        </w:pBdr>
        <w:shd w:fill="auto" w:val="clear"/>
        <w:spacing w:before="180" w:lineRule="auto"/>
        <w:rPr/>
      </w:pPr>
      <w:r w:rsidDel="00000000" w:rsidR="00000000" w:rsidRPr="00000000">
        <w:rPr>
          <w:rtl w:val="0"/>
        </w:rPr>
        <w:t xml:space="preserve">Implementation Strategy</w:t>
      </w:r>
    </w:p>
    <w:p w:rsidR="00000000" w:rsidDel="00000000" w:rsidP="00000000" w:rsidRDefault="00000000" w:rsidRPr="00000000" w14:paraId="00000078">
      <w:pPr>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A beautiful business plan means nothing without solid execution. Your implementation strategy should break down how you'll turn your plan into reality. Create a detailed timeline for your first 12-24 months, including specific milestones and who's responsible for achieving them.</w:t>
      </w:r>
    </w:p>
    <w:p w:rsidR="00000000" w:rsidDel="00000000" w:rsidP="00000000" w:rsidRDefault="00000000" w:rsidRPr="00000000" w14:paraId="00000079">
      <w:pPr>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Include key activities like:</w:t>
      </w:r>
    </w:p>
    <w:p w:rsidR="00000000" w:rsidDel="00000000" w:rsidP="00000000" w:rsidRDefault="00000000" w:rsidRPr="00000000" w14:paraId="0000007A">
      <w:pPr>
        <w:numPr>
          <w:ilvl w:val="0"/>
          <w:numId w:val="3"/>
        </w:numPr>
        <w:pBdr>
          <w:top w:space="0" w:sz="0" w:val="nil"/>
          <w:left w:space="0" w:sz="0" w:val="nil"/>
          <w:bottom w:space="0" w:sz="0" w:val="nil"/>
          <w:right w:space="0" w:sz="0" w:val="nil"/>
          <w:between w:space="0" w:sz="0" w:val="nil"/>
        </w:pBdr>
        <w:shd w:fill="auto" w:val="clear"/>
        <w:spacing w:after="0" w:before="0" w:line="276" w:lineRule="auto"/>
        <w:ind w:left="720" w:hanging="360"/>
        <w:rPr/>
      </w:pPr>
      <w:r w:rsidDel="00000000" w:rsidR="00000000" w:rsidRPr="00000000">
        <w:rPr>
          <w:color w:val="666666"/>
          <w:sz w:val="30"/>
          <w:szCs w:val="30"/>
          <w:rtl w:val="0"/>
        </w:rPr>
        <w:t xml:space="preserve">Product development stages</w:t>
      </w:r>
    </w:p>
    <w:p w:rsidR="00000000" w:rsidDel="00000000" w:rsidP="00000000" w:rsidRDefault="00000000" w:rsidRPr="00000000" w14:paraId="0000007B">
      <w:pPr>
        <w:numPr>
          <w:ilvl w:val="0"/>
          <w:numId w:val="3"/>
        </w:numPr>
        <w:pBdr>
          <w:top w:space="0" w:sz="0" w:val="nil"/>
          <w:left w:space="0" w:sz="0" w:val="nil"/>
          <w:bottom w:space="0" w:sz="0" w:val="nil"/>
          <w:right w:space="0" w:sz="0" w:val="nil"/>
          <w:between w:space="0" w:sz="0" w:val="nil"/>
        </w:pBdr>
        <w:shd w:fill="auto" w:val="clear"/>
        <w:spacing w:after="0" w:before="0" w:line="276" w:lineRule="auto"/>
        <w:ind w:left="720" w:hanging="360"/>
        <w:rPr/>
      </w:pPr>
      <w:r w:rsidDel="00000000" w:rsidR="00000000" w:rsidRPr="00000000">
        <w:rPr>
          <w:color w:val="666666"/>
          <w:sz w:val="30"/>
          <w:szCs w:val="30"/>
          <w:rtl w:val="0"/>
        </w:rPr>
        <w:t xml:space="preserve">Marketing campaign launches</w:t>
      </w:r>
    </w:p>
    <w:p w:rsidR="00000000" w:rsidDel="00000000" w:rsidP="00000000" w:rsidRDefault="00000000" w:rsidRPr="00000000" w14:paraId="0000007C">
      <w:pPr>
        <w:numPr>
          <w:ilvl w:val="0"/>
          <w:numId w:val="3"/>
        </w:numPr>
        <w:pBdr>
          <w:top w:space="0" w:sz="0" w:val="nil"/>
          <w:left w:space="0" w:sz="0" w:val="nil"/>
          <w:bottom w:space="0" w:sz="0" w:val="nil"/>
          <w:right w:space="0" w:sz="0" w:val="nil"/>
          <w:between w:space="0" w:sz="0" w:val="nil"/>
        </w:pBdr>
        <w:shd w:fill="auto" w:val="clear"/>
        <w:spacing w:after="0" w:before="0" w:line="276" w:lineRule="auto"/>
        <w:ind w:left="720" w:hanging="360"/>
        <w:rPr/>
      </w:pPr>
      <w:r w:rsidDel="00000000" w:rsidR="00000000" w:rsidRPr="00000000">
        <w:rPr>
          <w:color w:val="666666"/>
          <w:sz w:val="30"/>
          <w:szCs w:val="30"/>
          <w:rtl w:val="0"/>
        </w:rPr>
        <w:t xml:space="preserve">Hiring plans</w:t>
      </w:r>
    </w:p>
    <w:p w:rsidR="00000000" w:rsidDel="00000000" w:rsidP="00000000" w:rsidRDefault="00000000" w:rsidRPr="00000000" w14:paraId="0000007D">
      <w:pPr>
        <w:numPr>
          <w:ilvl w:val="0"/>
          <w:numId w:val="3"/>
        </w:numPr>
        <w:pBdr>
          <w:top w:space="0" w:sz="0" w:val="nil"/>
          <w:left w:space="0" w:sz="0" w:val="nil"/>
          <w:bottom w:space="0" w:sz="0" w:val="nil"/>
          <w:right w:space="0" w:sz="0" w:val="nil"/>
          <w:between w:space="0" w:sz="0" w:val="nil"/>
        </w:pBdr>
        <w:shd w:fill="auto" w:val="clear"/>
        <w:spacing w:after="0" w:before="0" w:line="276" w:lineRule="auto"/>
        <w:ind w:left="720" w:hanging="360"/>
        <w:rPr/>
      </w:pPr>
      <w:r w:rsidDel="00000000" w:rsidR="00000000" w:rsidRPr="00000000">
        <w:rPr>
          <w:color w:val="666666"/>
          <w:sz w:val="30"/>
          <w:szCs w:val="30"/>
          <w:rtl w:val="0"/>
        </w:rPr>
        <w:t xml:space="preserve">Technology implementation</w:t>
      </w:r>
    </w:p>
    <w:p w:rsidR="00000000" w:rsidDel="00000000" w:rsidP="00000000" w:rsidRDefault="00000000" w:rsidRPr="00000000" w14:paraId="0000007E">
      <w:pPr>
        <w:numPr>
          <w:ilvl w:val="0"/>
          <w:numId w:val="3"/>
        </w:numPr>
        <w:pBdr>
          <w:top w:space="0" w:sz="0" w:val="nil"/>
          <w:left w:space="0" w:sz="0" w:val="nil"/>
          <w:bottom w:space="0" w:sz="0" w:val="nil"/>
          <w:right w:space="0" w:sz="0" w:val="nil"/>
          <w:between w:space="0" w:sz="0" w:val="nil"/>
        </w:pBdr>
        <w:shd w:fill="auto" w:val="clear"/>
        <w:spacing w:after="0" w:before="0" w:line="276" w:lineRule="auto"/>
        <w:ind w:left="720" w:hanging="360"/>
        <w:rPr/>
      </w:pPr>
      <w:r w:rsidDel="00000000" w:rsidR="00000000" w:rsidRPr="00000000">
        <w:rPr>
          <w:color w:val="666666"/>
          <w:sz w:val="30"/>
          <w:szCs w:val="30"/>
          <w:rtl w:val="0"/>
        </w:rPr>
        <w:t xml:space="preserve">Location setup (if applicable)</w:t>
      </w:r>
    </w:p>
    <w:p w:rsidR="00000000" w:rsidDel="00000000" w:rsidP="00000000" w:rsidRDefault="00000000" w:rsidRPr="00000000" w14:paraId="0000007F">
      <w:pPr>
        <w:numPr>
          <w:ilvl w:val="0"/>
          <w:numId w:val="3"/>
        </w:numPr>
        <w:pBdr>
          <w:top w:space="0" w:sz="0" w:val="nil"/>
          <w:left w:space="0" w:sz="0" w:val="nil"/>
          <w:bottom w:space="0" w:sz="0" w:val="nil"/>
          <w:right w:space="0" w:sz="0" w:val="nil"/>
          <w:between w:space="0" w:sz="0" w:val="nil"/>
        </w:pBdr>
        <w:shd w:fill="auto" w:val="clear"/>
        <w:spacing w:after="0" w:before="0" w:line="276" w:lineRule="auto"/>
        <w:ind w:left="720" w:hanging="360"/>
        <w:rPr/>
      </w:pPr>
      <w:r w:rsidDel="00000000" w:rsidR="00000000" w:rsidRPr="00000000">
        <w:rPr>
          <w:color w:val="666666"/>
          <w:sz w:val="30"/>
          <w:szCs w:val="30"/>
          <w:rtl w:val="0"/>
        </w:rPr>
        <w:t xml:space="preserve">Partnership development</w:t>
      </w:r>
    </w:p>
    <w:p w:rsidR="00000000" w:rsidDel="00000000" w:rsidP="00000000" w:rsidRDefault="00000000" w:rsidRPr="00000000" w14:paraId="00000080">
      <w:pPr>
        <w:numPr>
          <w:ilvl w:val="0"/>
          <w:numId w:val="3"/>
        </w:numPr>
        <w:pBdr>
          <w:top w:space="0" w:sz="0" w:val="nil"/>
          <w:left w:space="0" w:sz="0" w:val="nil"/>
          <w:bottom w:space="0" w:sz="0" w:val="nil"/>
          <w:right w:space="0" w:sz="0" w:val="nil"/>
          <w:between w:space="0" w:sz="0" w:val="nil"/>
        </w:pBdr>
        <w:shd w:fill="auto" w:val="clear"/>
        <w:spacing w:after="360" w:before="0" w:line="276" w:lineRule="auto"/>
        <w:ind w:left="720" w:hanging="360"/>
        <w:rPr/>
      </w:pPr>
      <w:r w:rsidDel="00000000" w:rsidR="00000000" w:rsidRPr="00000000">
        <w:rPr>
          <w:color w:val="666666"/>
          <w:sz w:val="30"/>
          <w:szCs w:val="30"/>
          <w:rtl w:val="0"/>
        </w:rPr>
        <w:t xml:space="preserve">Key performance indicators (KPIs) for each milestone</w:t>
      </w:r>
    </w:p>
    <w:p w:rsidR="00000000" w:rsidDel="00000000" w:rsidP="00000000" w:rsidRDefault="00000000" w:rsidRPr="00000000" w14:paraId="00000081">
      <w:pPr>
        <w:pBdr>
          <w:top w:space="0" w:sz="0" w:val="nil"/>
          <w:left w:space="0" w:sz="0" w:val="nil"/>
          <w:bottom w:space="0" w:sz="0" w:val="nil"/>
          <w:right w:space="0" w:sz="0" w:val="nil"/>
          <w:between w:space="0" w:sz="0" w:val="nil"/>
        </w:pBdr>
        <w:shd w:fill="auto" w:val="clear"/>
        <w:spacing w:after="585" w:before="30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Be specific about resource allocation. Detail how you'll use your initial capital, whether it's from savings, investors, or loans. Show when you expect to need additional funding rounds and how you'll use that capital to scale.</w:t>
      </w:r>
    </w:p>
    <w:p w:rsidR="00000000" w:rsidDel="00000000" w:rsidP="00000000" w:rsidRDefault="00000000" w:rsidRPr="00000000" w14:paraId="00000082">
      <w:pPr>
        <w:pStyle w:val="Heading2"/>
        <w:pBdr>
          <w:top w:space="0" w:sz="0" w:val="nil"/>
          <w:left w:space="0" w:sz="0" w:val="nil"/>
          <w:bottom w:space="0" w:sz="0" w:val="nil"/>
          <w:right w:space="0" w:sz="0" w:val="nil"/>
          <w:between w:space="0" w:sz="0" w:val="nil"/>
        </w:pBdr>
        <w:shd w:fill="auto" w:val="clear"/>
        <w:spacing w:before="180" w:lineRule="auto"/>
        <w:rPr/>
      </w:pPr>
      <w:r w:rsidDel="00000000" w:rsidR="00000000" w:rsidRPr="00000000">
        <w:rPr>
          <w:rtl w:val="0"/>
        </w:rPr>
        <w:t xml:space="preserve">Risk Analysis and Mitigation</w:t>
      </w:r>
    </w:p>
    <w:p w:rsidR="00000000" w:rsidDel="00000000" w:rsidP="00000000" w:rsidRDefault="00000000" w:rsidRPr="00000000" w14:paraId="00000083">
      <w:pPr>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Every business faces risks, and acknowledging them strengthens your plan rather than weakens it. Identify potential challenges in areas like:</w:t>
      </w:r>
    </w:p>
    <w:p w:rsidR="00000000" w:rsidDel="00000000" w:rsidP="00000000" w:rsidRDefault="00000000" w:rsidRPr="00000000" w14:paraId="00000084">
      <w:pPr>
        <w:numPr>
          <w:ilvl w:val="0"/>
          <w:numId w:val="4"/>
        </w:numPr>
        <w:pBdr>
          <w:top w:space="0" w:sz="0" w:val="nil"/>
          <w:left w:space="0" w:sz="0" w:val="nil"/>
          <w:bottom w:space="0" w:sz="0" w:val="nil"/>
          <w:right w:space="0" w:sz="0" w:val="nil"/>
          <w:between w:space="0" w:sz="0" w:val="nil"/>
        </w:pBdr>
        <w:shd w:fill="auto" w:val="clear"/>
        <w:spacing w:after="0" w:before="0" w:line="276" w:lineRule="auto"/>
        <w:ind w:left="720" w:hanging="360"/>
        <w:rPr/>
      </w:pPr>
      <w:r w:rsidDel="00000000" w:rsidR="00000000" w:rsidRPr="00000000">
        <w:rPr>
          <w:color w:val="666666"/>
          <w:sz w:val="30"/>
          <w:szCs w:val="30"/>
          <w:rtl w:val="0"/>
        </w:rPr>
        <w:t xml:space="preserve">Market conditions</w:t>
      </w:r>
    </w:p>
    <w:p w:rsidR="00000000" w:rsidDel="00000000" w:rsidP="00000000" w:rsidRDefault="00000000" w:rsidRPr="00000000" w14:paraId="00000085">
      <w:pPr>
        <w:numPr>
          <w:ilvl w:val="0"/>
          <w:numId w:val="4"/>
        </w:numPr>
        <w:pBdr>
          <w:top w:space="0" w:sz="0" w:val="nil"/>
          <w:left w:space="0" w:sz="0" w:val="nil"/>
          <w:bottom w:space="0" w:sz="0" w:val="nil"/>
          <w:right w:space="0" w:sz="0" w:val="nil"/>
          <w:between w:space="0" w:sz="0" w:val="nil"/>
        </w:pBdr>
        <w:shd w:fill="auto" w:val="clear"/>
        <w:spacing w:after="0" w:before="0" w:line="276" w:lineRule="auto"/>
        <w:ind w:left="720" w:hanging="360"/>
        <w:rPr/>
      </w:pPr>
      <w:r w:rsidDel="00000000" w:rsidR="00000000" w:rsidRPr="00000000">
        <w:rPr>
          <w:color w:val="666666"/>
          <w:sz w:val="30"/>
          <w:szCs w:val="30"/>
          <w:rtl w:val="0"/>
        </w:rPr>
        <w:t xml:space="preserve">Competition</w:t>
      </w:r>
    </w:p>
    <w:p w:rsidR="00000000" w:rsidDel="00000000" w:rsidP="00000000" w:rsidRDefault="00000000" w:rsidRPr="00000000" w14:paraId="00000086">
      <w:pPr>
        <w:numPr>
          <w:ilvl w:val="0"/>
          <w:numId w:val="4"/>
        </w:numPr>
        <w:pBdr>
          <w:top w:space="0" w:sz="0" w:val="nil"/>
          <w:left w:space="0" w:sz="0" w:val="nil"/>
          <w:bottom w:space="0" w:sz="0" w:val="nil"/>
          <w:right w:space="0" w:sz="0" w:val="nil"/>
          <w:between w:space="0" w:sz="0" w:val="nil"/>
        </w:pBdr>
        <w:shd w:fill="auto" w:val="clear"/>
        <w:spacing w:after="0" w:before="0" w:line="276" w:lineRule="auto"/>
        <w:ind w:left="720" w:hanging="360"/>
        <w:rPr/>
      </w:pPr>
      <w:r w:rsidDel="00000000" w:rsidR="00000000" w:rsidRPr="00000000">
        <w:rPr>
          <w:color w:val="666666"/>
          <w:sz w:val="30"/>
          <w:szCs w:val="30"/>
          <w:rtl w:val="0"/>
        </w:rPr>
        <w:t xml:space="preserve">Technology</w:t>
      </w:r>
    </w:p>
    <w:p w:rsidR="00000000" w:rsidDel="00000000" w:rsidP="00000000" w:rsidRDefault="00000000" w:rsidRPr="00000000" w14:paraId="00000087">
      <w:pPr>
        <w:numPr>
          <w:ilvl w:val="0"/>
          <w:numId w:val="4"/>
        </w:numPr>
        <w:pBdr>
          <w:top w:space="0" w:sz="0" w:val="nil"/>
          <w:left w:space="0" w:sz="0" w:val="nil"/>
          <w:bottom w:space="0" w:sz="0" w:val="nil"/>
          <w:right w:space="0" w:sz="0" w:val="nil"/>
          <w:between w:space="0" w:sz="0" w:val="nil"/>
        </w:pBdr>
        <w:shd w:fill="auto" w:val="clear"/>
        <w:spacing w:after="0" w:before="0" w:line="276" w:lineRule="auto"/>
        <w:ind w:left="720" w:hanging="360"/>
        <w:rPr/>
      </w:pPr>
      <w:r w:rsidDel="00000000" w:rsidR="00000000" w:rsidRPr="00000000">
        <w:rPr>
          <w:color w:val="666666"/>
          <w:sz w:val="30"/>
          <w:szCs w:val="30"/>
          <w:rtl w:val="0"/>
        </w:rPr>
        <w:t xml:space="preserve">Regulatory environment</w:t>
      </w:r>
    </w:p>
    <w:p w:rsidR="00000000" w:rsidDel="00000000" w:rsidP="00000000" w:rsidRDefault="00000000" w:rsidRPr="00000000" w14:paraId="00000088">
      <w:pPr>
        <w:numPr>
          <w:ilvl w:val="0"/>
          <w:numId w:val="4"/>
        </w:numPr>
        <w:pBdr>
          <w:top w:space="0" w:sz="0" w:val="nil"/>
          <w:left w:space="0" w:sz="0" w:val="nil"/>
          <w:bottom w:space="0" w:sz="0" w:val="nil"/>
          <w:right w:space="0" w:sz="0" w:val="nil"/>
          <w:between w:space="0" w:sz="0" w:val="nil"/>
        </w:pBdr>
        <w:shd w:fill="auto" w:val="clear"/>
        <w:spacing w:after="0" w:before="0" w:line="276" w:lineRule="auto"/>
        <w:ind w:left="720" w:hanging="360"/>
        <w:rPr/>
      </w:pPr>
      <w:r w:rsidDel="00000000" w:rsidR="00000000" w:rsidRPr="00000000">
        <w:rPr>
          <w:color w:val="666666"/>
          <w:sz w:val="30"/>
          <w:szCs w:val="30"/>
          <w:rtl w:val="0"/>
        </w:rPr>
        <w:t xml:space="preserve">Economic factors</w:t>
      </w:r>
    </w:p>
    <w:p w:rsidR="00000000" w:rsidDel="00000000" w:rsidP="00000000" w:rsidRDefault="00000000" w:rsidRPr="00000000" w14:paraId="00000089">
      <w:pPr>
        <w:numPr>
          <w:ilvl w:val="0"/>
          <w:numId w:val="4"/>
        </w:numPr>
        <w:pBdr>
          <w:top w:space="0" w:sz="0" w:val="nil"/>
          <w:left w:space="0" w:sz="0" w:val="nil"/>
          <w:bottom w:space="0" w:sz="0" w:val="nil"/>
          <w:right w:space="0" w:sz="0" w:val="nil"/>
          <w:between w:space="0" w:sz="0" w:val="nil"/>
        </w:pBdr>
        <w:shd w:fill="auto" w:val="clear"/>
        <w:spacing w:after="360" w:before="0" w:line="276" w:lineRule="auto"/>
        <w:ind w:left="720" w:hanging="360"/>
        <w:rPr/>
      </w:pPr>
      <w:r w:rsidDel="00000000" w:rsidR="00000000" w:rsidRPr="00000000">
        <w:rPr>
          <w:color w:val="666666"/>
          <w:sz w:val="30"/>
          <w:szCs w:val="30"/>
          <w:rtl w:val="0"/>
        </w:rPr>
        <w:t xml:space="preserve">Operational risks</w:t>
      </w:r>
    </w:p>
    <w:p w:rsidR="00000000" w:rsidDel="00000000" w:rsidP="00000000" w:rsidRDefault="00000000" w:rsidRPr="00000000" w14:paraId="0000008A">
      <w:pPr>
        <w:pBdr>
          <w:top w:space="0" w:sz="0" w:val="nil"/>
          <w:left w:space="0" w:sz="0" w:val="nil"/>
          <w:bottom w:space="0" w:sz="0" w:val="nil"/>
          <w:right w:space="0" w:sz="0" w:val="nil"/>
          <w:between w:space="0" w:sz="0" w:val="nil"/>
        </w:pBdr>
        <w:shd w:fill="auto" w:val="clear"/>
        <w:spacing w:after="0" w:before="30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For each risk, outline specific strategies to mitigate it. If you're worried about new competitors entering the market, explain how you'll build customer loyalty and maintain your competitive advantage. If regulatory changes could impact your business, describe how you'll stay compliant and adapt your model if needed.</w:t>
      </w:r>
    </w:p>
    <w:p w:rsidR="00000000" w:rsidDel="00000000" w:rsidP="00000000" w:rsidRDefault="00000000" w:rsidRPr="00000000" w14:paraId="0000008B">
      <w:pPr>
        <w:pStyle w:val="Heading2"/>
        <w:rPr/>
      </w:pPr>
      <w:r w:rsidDel="00000000" w:rsidR="00000000" w:rsidRPr="00000000">
        <w:rPr>
          <w:rtl w:val="0"/>
        </w:rPr>
        <w:t xml:space="preserve">Your Plan's Most Critical Component</w:t>
      </w:r>
    </w:p>
    <w:p w:rsidR="00000000" w:rsidDel="00000000" w:rsidP="00000000" w:rsidRDefault="00000000" w:rsidRPr="00000000" w14:paraId="0000008C">
      <w:pPr>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Though it appears first in your business plan, write your executive summary last. This one- to two-page overview needs to capture the essence of your business and convince readers to delve deeper. Focus on your unique value proposition, market opportunity, competitive advantage, and financial highlights.</w:t>
      </w:r>
    </w:p>
    <w:p w:rsidR="00000000" w:rsidDel="00000000" w:rsidP="00000000" w:rsidRDefault="00000000" w:rsidRPr="00000000" w14:paraId="0000008D">
      <w:pPr>
        <w:pBdr>
          <w:top w:space="0" w:sz="0" w:val="nil"/>
          <w:left w:space="0" w:sz="0" w:val="nil"/>
          <w:bottom w:space="0" w:sz="0" w:val="nil"/>
          <w:right w:space="0" w:sz="0" w:val="nil"/>
          <w:between w:space="0" w:sz="0" w:val="nil"/>
        </w:pBdr>
        <w:shd w:fill="auto" w:val="clear"/>
        <w:spacing w:after="585"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Remember that many investors and lenders will only read your executive summary. Make every word count. Use clear, confident language that demonstrates your expertise and passion while remaining grounded in reality.</w:t>
      </w:r>
    </w:p>
    <w:p w:rsidR="00000000" w:rsidDel="00000000" w:rsidP="00000000" w:rsidRDefault="00000000" w:rsidRPr="00000000" w14:paraId="0000008E">
      <w:pPr>
        <w:pStyle w:val="Heading2"/>
        <w:rPr/>
      </w:pPr>
      <w:r w:rsidDel="00000000" w:rsidR="00000000" w:rsidRPr="00000000">
        <w:rPr>
          <w:rtl w:val="0"/>
        </w:rPr>
        <w:t xml:space="preserve">Making Your Plan Work</w:t>
      </w:r>
    </w:p>
    <w:p w:rsidR="00000000" w:rsidDel="00000000" w:rsidP="00000000" w:rsidRDefault="00000000" w:rsidRPr="00000000" w14:paraId="0000008F">
      <w:pPr>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A business plan shouldn't be a static document that sits in a drawer. Make it a living tool that guides your daily decisions and evolves with your business. Review and update it quarterly, tracking your progress against projections and adjusting your strategies based on real-world results.</w:t>
      </w:r>
    </w:p>
    <w:p w:rsidR="00000000" w:rsidDel="00000000" w:rsidP="00000000" w:rsidRDefault="00000000" w:rsidRPr="00000000" w14:paraId="00000090">
      <w:pPr>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Share relevant sections with your team to ensure everyone understands their role in achieving your goals. Use it to hold yourself and others accountable for meeting milestones and maintaining focus on your core objectives.</w:t>
      </w:r>
    </w:p>
    <w:p w:rsidR="00000000" w:rsidDel="00000000" w:rsidP="00000000" w:rsidRDefault="00000000" w:rsidRPr="00000000" w14:paraId="00000091">
      <w:pPr>
        <w:pBdr>
          <w:top w:space="0" w:sz="0" w:val="nil"/>
          <w:left w:space="0" w:sz="0" w:val="nil"/>
          <w:bottom w:space="0" w:sz="0" w:val="nil"/>
          <w:right w:space="0" w:sz="0" w:val="nil"/>
          <w:between w:space="0" w:sz="0" w:val="nil"/>
        </w:pBdr>
        <w:shd w:fill="auto" w:val="clear"/>
        <w:spacing w:after="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By creating a comprehensive, realistic, and actionable business plan, you're not just fulfilling a requirement - you're building a roadmap for success that will guide your business from launch through growth and beyond.</w:t>
      </w:r>
    </w:p>
    <w:p w:rsidR="00000000" w:rsidDel="00000000" w:rsidP="00000000" w:rsidRDefault="00000000" w:rsidRPr="00000000" w14:paraId="00000092">
      <w:pPr>
        <w:pStyle w:val="Heading1"/>
        <w:pBdr>
          <w:top w:space="0" w:sz="0" w:val="nil"/>
          <w:left w:space="0" w:sz="0" w:val="nil"/>
          <w:bottom w:space="0" w:sz="0" w:val="nil"/>
          <w:right w:space="0" w:sz="0" w:val="nil"/>
          <w:between w:space="0" w:sz="0" w:val="nil"/>
        </w:pBdr>
        <w:shd w:fill="auto" w:val="clear"/>
        <w:rPr/>
      </w:pPr>
      <w:r w:rsidDel="00000000" w:rsidR="00000000" w:rsidRPr="00000000">
        <w:rPr/>
        <w:drawing>
          <wp:inline distB="114300" distT="114300" distL="114300" distR="114300">
            <wp:extent cx="5829300" cy="7543800"/>
            <wp:effectExtent b="0" l="0" r="0" t="0"/>
            <wp:docPr id="7" name="image3.jpg"/>
            <a:graphic>
              <a:graphicData uri="http://schemas.openxmlformats.org/drawingml/2006/picture">
                <pic:pic>
                  <pic:nvPicPr>
                    <pic:cNvPr id="0" name="image3.jpg"/>
                    <pic:cNvPicPr preferRelativeResize="0"/>
                  </pic:nvPicPr>
                  <pic:blipFill>
                    <a:blip r:embed="rId11"/>
                    <a:srcRect b="0" l="0" r="0" t="0"/>
                    <a:stretch>
                      <a:fillRect/>
                    </a:stretch>
                  </pic:blipFill>
                  <pic:spPr>
                    <a:xfrm>
                      <a:off x="0" y="0"/>
                      <a:ext cx="5829300" cy="7543800"/>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093">
      <w:pPr>
        <w:pStyle w:val="Heading1"/>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FRAMEWORKS FOR RAPID BUSINESS LAUNCH</w:t>
      </w:r>
      <w:r w:rsidDel="00000000" w:rsidR="00000000" w:rsidRPr="00000000">
        <w:rPr>
          <w:rtl w:val="0"/>
        </w:rPr>
      </w:r>
    </w:p>
    <w:p w:rsidR="00000000" w:rsidDel="00000000" w:rsidP="00000000" w:rsidRDefault="00000000" w:rsidRPr="00000000" w14:paraId="00000094">
      <w:pPr>
        <w:pBdr>
          <w:top w:space="0" w:sz="0" w:val="nil"/>
          <w:left w:space="0" w:sz="0" w:val="nil"/>
          <w:bottom w:space="0" w:sz="0" w:val="nil"/>
          <w:right w:space="0" w:sz="0" w:val="nil"/>
          <w:between w:space="0" w:sz="0" w:val="nil"/>
        </w:pBdr>
        <w:shd w:fill="auto" w:val="clear"/>
        <w:spacing w:after="360" w:line="275.9999942779541" w:lineRule="auto"/>
        <w:ind w:left="0" w:firstLine="0"/>
        <w:rPr>
          <w:rFonts w:ascii="Inter" w:cs="Inter" w:eastAsia="Inter" w:hAnsi="Inter"/>
          <w:b w:val="1"/>
          <w:color w:val="a61c00"/>
          <w:sz w:val="62"/>
          <w:szCs w:val="62"/>
        </w:rPr>
      </w:pPr>
      <w:r w:rsidDel="00000000" w:rsidR="00000000" w:rsidRPr="00000000">
        <w:rPr>
          <w:rFonts w:ascii="Inter" w:cs="Inter" w:eastAsia="Inter" w:hAnsi="Inter"/>
          <w:b w:val="1"/>
          <w:color w:val="a61c00"/>
          <w:sz w:val="62"/>
          <w:szCs w:val="62"/>
          <w:rtl w:val="0"/>
        </w:rPr>
        <w:t xml:space="preserve">____</w:t>
      </w:r>
    </w:p>
    <w:p w:rsidR="00000000" w:rsidDel="00000000" w:rsidP="00000000" w:rsidRDefault="00000000" w:rsidRPr="00000000" w14:paraId="00000095">
      <w:pPr>
        <w:pBdr>
          <w:top w:space="0" w:sz="0" w:val="nil"/>
          <w:left w:space="0" w:sz="0" w:val="nil"/>
          <w:bottom w:space="0" w:sz="0" w:val="nil"/>
          <w:right w:space="0" w:sz="0" w:val="nil"/>
          <w:between w:space="0" w:sz="0" w:val="nil"/>
        </w:pBdr>
        <w:shd w:fill="auto" w:val="clear"/>
        <w:spacing w:after="585"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Adaptable strategies are essential for navigating the rapidly changing business environment, allowing companies to respond swiftly to market fluctuations. </w:t>
      </w:r>
      <w:r w:rsidDel="00000000" w:rsidR="00000000" w:rsidRPr="00000000">
        <w:rPr>
          <w:rFonts w:ascii="Inter" w:cs="Inter" w:eastAsia="Inter" w:hAnsi="Inter"/>
          <w:sz w:val="30"/>
          <w:szCs w:val="30"/>
          <w:rtl w:val="0"/>
        </w:rPr>
        <w:t xml:space="preserve">Traditional business plans are only sometimes the best fit for every venture. Let's explore agile frameworks that can help you launch your business rapidly while maintaining strategic direction.</w:t>
      </w:r>
    </w:p>
    <w:p w:rsidR="00000000" w:rsidDel="00000000" w:rsidP="00000000" w:rsidRDefault="00000000" w:rsidRPr="00000000" w14:paraId="00000096">
      <w:pPr>
        <w:pStyle w:val="Heading2"/>
        <w:pBdr>
          <w:top w:space="0" w:sz="0" w:val="nil"/>
          <w:left w:space="0" w:sz="0" w:val="nil"/>
          <w:bottom w:space="0" w:sz="0" w:val="nil"/>
          <w:right w:space="0" w:sz="0" w:val="nil"/>
          <w:between w:space="0" w:sz="0" w:val="nil"/>
        </w:pBdr>
        <w:shd w:fill="auto" w:val="clear"/>
        <w:spacing w:before="180" w:lineRule="auto"/>
        <w:rPr/>
      </w:pPr>
      <w:r w:rsidDel="00000000" w:rsidR="00000000" w:rsidRPr="00000000">
        <w:rPr>
          <w:rtl w:val="0"/>
        </w:rPr>
        <w:t xml:space="preserve">The Lean Startup Method</w:t>
      </w:r>
    </w:p>
    <w:p w:rsidR="00000000" w:rsidDel="00000000" w:rsidP="00000000" w:rsidRDefault="00000000" w:rsidRPr="00000000" w14:paraId="00000097">
      <w:pPr>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The Lean Startup methodology offers you a practical way to validate your business idea quickly and efficiently. Instead of spending months developing a perfect product, you'll focus on creating a minimum viable product (MVP) that allows you to test your core business assumptions.</w:t>
      </w:r>
    </w:p>
    <w:p w:rsidR="00000000" w:rsidDel="00000000" w:rsidP="00000000" w:rsidRDefault="00000000" w:rsidRPr="00000000" w14:paraId="00000098">
      <w:pPr>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Your journey begins with building something simple that solves your target customer's basic needs. For example, if you're planning to launch a meal delivery service, you might start by taking orders through a simple website and delivering meals from local restaurants before investing in your own kitchen facilities.</w:t>
      </w:r>
    </w:p>
    <w:p w:rsidR="00000000" w:rsidDel="00000000" w:rsidP="00000000" w:rsidRDefault="00000000" w:rsidRPr="00000000" w14:paraId="00000099">
      <w:pPr>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After launching your MVP, you'll measure how customers respond to your offering. This involves collecting both quantitative data (like sales numbers and customer retention rates) and qualitative feedback (direct customer comments and suggestions). Every piece of information helps you understand if you're moving in the right direction.</w:t>
      </w:r>
      <w:r w:rsidDel="00000000" w:rsidR="00000000" w:rsidRPr="00000000">
        <w:drawing>
          <wp:anchor allowOverlap="1" behindDoc="0" distB="114300" distT="114300" distL="114300" distR="114300" hidden="0" layoutInCell="1" locked="0" relativeHeight="0" simplePos="0">
            <wp:simplePos x="0" y="0"/>
            <wp:positionH relativeFrom="column">
              <wp:posOffset>1</wp:posOffset>
            </wp:positionH>
            <wp:positionV relativeFrom="paragraph">
              <wp:posOffset>1971675</wp:posOffset>
            </wp:positionV>
            <wp:extent cx="5943600" cy="3695700"/>
            <wp:effectExtent b="0" l="0" r="0" t="0"/>
            <wp:wrapNone/>
            <wp:docPr id="2" name="image2.png"/>
            <a:graphic>
              <a:graphicData uri="http://schemas.openxmlformats.org/drawingml/2006/picture">
                <pic:pic>
                  <pic:nvPicPr>
                    <pic:cNvPr id="0" name="image2.png"/>
                    <pic:cNvPicPr preferRelativeResize="0"/>
                  </pic:nvPicPr>
                  <pic:blipFill>
                    <a:blip r:embed="rId12"/>
                    <a:srcRect b="0" l="0" r="0" t="0"/>
                    <a:stretch>
                      <a:fillRect/>
                    </a:stretch>
                  </pic:blipFill>
                  <pic:spPr>
                    <a:xfrm>
                      <a:off x="0" y="0"/>
                      <a:ext cx="5943600" cy="3695700"/>
                    </a:xfrm>
                    <a:prstGeom prst="rect"/>
                    <a:ln/>
                  </pic:spPr>
                </pic:pic>
              </a:graphicData>
            </a:graphic>
          </wp:anchor>
        </w:drawing>
      </w:r>
    </w:p>
    <w:p w:rsidR="00000000" w:rsidDel="00000000" w:rsidP="00000000" w:rsidRDefault="00000000" w:rsidRPr="00000000" w14:paraId="0000009A">
      <w:pPr>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tl w:val="0"/>
        </w:rPr>
      </w:r>
    </w:p>
    <w:p w:rsidR="00000000" w:rsidDel="00000000" w:rsidP="00000000" w:rsidRDefault="00000000" w:rsidRPr="00000000" w14:paraId="0000009B">
      <w:pPr>
        <w:pBdr>
          <w:top w:space="0" w:sz="0" w:val="nil"/>
          <w:left w:space="0" w:sz="0" w:val="nil"/>
          <w:bottom w:space="0" w:sz="0" w:val="nil"/>
          <w:right w:space="0" w:sz="0" w:val="nil"/>
          <w:between w:space="0" w:sz="0" w:val="nil"/>
        </w:pBdr>
        <w:shd w:fill="auto" w:val="clear"/>
        <w:spacing w:after="585" w:line="275.9999942779541" w:lineRule="auto"/>
        <w:ind w:left="360" w:firstLine="0"/>
        <w:rPr>
          <w:rFonts w:ascii="Inter" w:cs="Inter" w:eastAsia="Inter" w:hAnsi="Inter"/>
          <w:sz w:val="30"/>
          <w:szCs w:val="30"/>
        </w:rPr>
      </w:pPr>
      <w:r w:rsidDel="00000000" w:rsidR="00000000" w:rsidRPr="00000000">
        <w:rPr>
          <w:rtl w:val="0"/>
        </w:rPr>
      </w:r>
    </w:p>
    <w:p w:rsidR="00000000" w:rsidDel="00000000" w:rsidP="00000000" w:rsidRDefault="00000000" w:rsidRPr="00000000" w14:paraId="0000009C">
      <w:pPr>
        <w:pBdr>
          <w:top w:space="0" w:sz="0" w:val="nil"/>
          <w:left w:space="0" w:sz="0" w:val="nil"/>
          <w:bottom w:space="0" w:sz="0" w:val="nil"/>
          <w:right w:space="0" w:sz="0" w:val="nil"/>
          <w:between w:space="0" w:sz="0" w:val="nil"/>
        </w:pBdr>
        <w:shd w:fill="auto" w:val="clear"/>
        <w:spacing w:after="585" w:line="275.9999942779541" w:lineRule="auto"/>
        <w:ind w:left="360" w:firstLine="0"/>
        <w:rPr>
          <w:rFonts w:ascii="Inter" w:cs="Inter" w:eastAsia="Inter" w:hAnsi="Inter"/>
          <w:sz w:val="30"/>
          <w:szCs w:val="30"/>
        </w:rPr>
      </w:pPr>
      <w:r w:rsidDel="00000000" w:rsidR="00000000" w:rsidRPr="00000000">
        <w:rPr>
          <w:rtl w:val="0"/>
        </w:rPr>
      </w:r>
    </w:p>
    <w:p w:rsidR="00000000" w:rsidDel="00000000" w:rsidP="00000000" w:rsidRDefault="00000000" w:rsidRPr="00000000" w14:paraId="0000009D">
      <w:pPr>
        <w:pBdr>
          <w:top w:space="0" w:sz="0" w:val="nil"/>
          <w:left w:space="0" w:sz="0" w:val="nil"/>
          <w:bottom w:space="0" w:sz="0" w:val="nil"/>
          <w:right w:space="0" w:sz="0" w:val="nil"/>
          <w:between w:space="0" w:sz="0" w:val="nil"/>
        </w:pBdr>
        <w:shd w:fill="auto" w:val="clear"/>
        <w:spacing w:after="585" w:line="275.9999942779541" w:lineRule="auto"/>
        <w:ind w:left="360" w:firstLine="0"/>
        <w:rPr>
          <w:rFonts w:ascii="Inter" w:cs="Inter" w:eastAsia="Inter" w:hAnsi="Inter"/>
          <w:sz w:val="30"/>
          <w:szCs w:val="30"/>
        </w:rPr>
      </w:pPr>
      <w:r w:rsidDel="00000000" w:rsidR="00000000" w:rsidRPr="00000000">
        <w:rPr>
          <w:rtl w:val="0"/>
        </w:rPr>
      </w:r>
    </w:p>
    <w:p w:rsidR="00000000" w:rsidDel="00000000" w:rsidP="00000000" w:rsidRDefault="00000000" w:rsidRPr="00000000" w14:paraId="0000009E">
      <w:pPr>
        <w:pBdr>
          <w:top w:space="0" w:sz="0" w:val="nil"/>
          <w:left w:space="0" w:sz="0" w:val="nil"/>
          <w:bottom w:space="0" w:sz="0" w:val="nil"/>
          <w:right w:space="0" w:sz="0" w:val="nil"/>
          <w:between w:space="0" w:sz="0" w:val="nil"/>
        </w:pBdr>
        <w:shd w:fill="auto" w:val="clear"/>
        <w:spacing w:after="585" w:line="275.9999942779541" w:lineRule="auto"/>
        <w:ind w:left="360" w:firstLine="0"/>
        <w:rPr>
          <w:rFonts w:ascii="Inter" w:cs="Inter" w:eastAsia="Inter" w:hAnsi="Inter"/>
          <w:sz w:val="30"/>
          <w:szCs w:val="30"/>
        </w:rPr>
      </w:pPr>
      <w:r w:rsidDel="00000000" w:rsidR="00000000" w:rsidRPr="00000000">
        <w:rPr>
          <w:rtl w:val="0"/>
        </w:rPr>
      </w:r>
    </w:p>
    <w:p w:rsidR="00000000" w:rsidDel="00000000" w:rsidP="00000000" w:rsidRDefault="00000000" w:rsidRPr="00000000" w14:paraId="0000009F">
      <w:pPr>
        <w:pBdr>
          <w:top w:space="0" w:sz="0" w:val="nil"/>
          <w:left w:space="0" w:sz="0" w:val="nil"/>
          <w:bottom w:space="0" w:sz="0" w:val="nil"/>
          <w:right w:space="0" w:sz="0" w:val="nil"/>
          <w:between w:space="0" w:sz="0" w:val="nil"/>
        </w:pBdr>
        <w:shd w:fill="auto" w:val="clear"/>
        <w:spacing w:after="585" w:line="275.9999942779541" w:lineRule="auto"/>
        <w:ind w:left="360" w:firstLine="0"/>
        <w:rPr>
          <w:rFonts w:ascii="Inter" w:cs="Inter" w:eastAsia="Inter" w:hAnsi="Inter"/>
          <w:sz w:val="30"/>
          <w:szCs w:val="30"/>
        </w:rPr>
      </w:pPr>
      <w:r w:rsidDel="00000000" w:rsidR="00000000" w:rsidRPr="00000000">
        <w:rPr>
          <w:rtl w:val="0"/>
        </w:rPr>
      </w:r>
    </w:p>
    <w:p w:rsidR="00000000" w:rsidDel="00000000" w:rsidP="00000000" w:rsidRDefault="00000000" w:rsidRPr="00000000" w14:paraId="000000A0">
      <w:pPr>
        <w:pBdr>
          <w:top w:space="0" w:sz="0" w:val="nil"/>
          <w:left w:space="0" w:sz="0" w:val="nil"/>
          <w:bottom w:space="0" w:sz="0" w:val="nil"/>
          <w:right w:space="0" w:sz="0" w:val="nil"/>
          <w:between w:space="0" w:sz="0" w:val="nil"/>
        </w:pBdr>
        <w:shd w:fill="auto" w:val="clear"/>
        <w:spacing w:after="0" w:line="275.9999942779541" w:lineRule="auto"/>
        <w:ind w:left="360" w:firstLine="0"/>
        <w:rPr>
          <w:rFonts w:ascii="Inter" w:cs="Inter" w:eastAsia="Inter" w:hAnsi="Inter"/>
          <w:sz w:val="30"/>
          <w:szCs w:val="30"/>
        </w:rPr>
      </w:pPr>
      <w:r w:rsidDel="00000000" w:rsidR="00000000" w:rsidRPr="00000000">
        <w:rPr>
          <w:rtl w:val="0"/>
        </w:rPr>
      </w:r>
    </w:p>
    <w:p w:rsidR="00000000" w:rsidDel="00000000" w:rsidP="00000000" w:rsidRDefault="00000000" w:rsidRPr="00000000" w14:paraId="000000A1">
      <w:pPr>
        <w:pBdr>
          <w:top w:space="0" w:sz="0" w:val="nil"/>
          <w:left w:space="0" w:sz="0" w:val="nil"/>
          <w:bottom w:space="0" w:sz="0" w:val="nil"/>
          <w:right w:space="0" w:sz="0" w:val="nil"/>
          <w:between w:space="0" w:sz="0" w:val="nil"/>
        </w:pBdr>
        <w:shd w:fill="auto" w:val="clear"/>
        <w:spacing w:after="585"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The final step is learning from this feedback and making informed decisions about your next steps. Should you continue on your current path, make adjustments, or completely pivot your business model? This build-measure-learn cycle repeats continuously, helping you refine your business model based on real market feedback.</w:t>
      </w:r>
    </w:p>
    <w:p w:rsidR="00000000" w:rsidDel="00000000" w:rsidP="00000000" w:rsidRDefault="00000000" w:rsidRPr="00000000" w14:paraId="000000A2">
      <w:pPr>
        <w:pStyle w:val="Heading2"/>
        <w:pBdr>
          <w:top w:space="0" w:sz="0" w:val="nil"/>
          <w:left w:space="0" w:sz="0" w:val="nil"/>
          <w:bottom w:space="0" w:sz="0" w:val="nil"/>
          <w:right w:space="0" w:sz="0" w:val="nil"/>
          <w:between w:space="0" w:sz="0" w:val="nil"/>
        </w:pBdr>
        <w:shd w:fill="auto" w:val="clear"/>
        <w:spacing w:before="180" w:lineRule="auto"/>
        <w:rPr/>
      </w:pPr>
      <w:r w:rsidDel="00000000" w:rsidR="00000000" w:rsidRPr="00000000">
        <w:rPr>
          <w:rtl w:val="0"/>
        </w:rPr>
        <w:t xml:space="preserve">The Business Model Canvas</w:t>
      </w:r>
    </w:p>
    <w:p w:rsidR="00000000" w:rsidDel="00000000" w:rsidP="00000000" w:rsidRDefault="00000000" w:rsidRPr="00000000" w14:paraId="000000A3">
      <w:pPr>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The Business Model Canvas simplifies your business planning into a single visual document. This powerful tool helps you see how different aspects of your business connect and influence each other. Think of it as a snapshot of your entire business strategy on one page.</w:t>
      </w:r>
    </w:p>
    <w:p w:rsidR="00000000" w:rsidDel="00000000" w:rsidP="00000000" w:rsidRDefault="00000000" w:rsidRPr="00000000" w14:paraId="000000A4">
      <w:pPr>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When filling out your canvas, start with your customer segments and value propositions. Who are you serving, and what unique value are you offering them? These elements form the foundation of your business model. From there, work through how you'll reach these customers (channels), maintain relationships with them, and generate revenue.</w:t>
      </w:r>
    </w:p>
    <w:p w:rsidR="00000000" w:rsidDel="00000000" w:rsidP="00000000" w:rsidRDefault="00000000" w:rsidRPr="00000000" w14:paraId="000000A5">
      <w:pPr>
        <w:pBdr>
          <w:top w:space="0" w:sz="0" w:val="nil"/>
          <w:left w:space="0" w:sz="0" w:val="nil"/>
          <w:bottom w:space="0" w:sz="0" w:val="nil"/>
          <w:right w:space="0" w:sz="0" w:val="nil"/>
          <w:between w:space="0" w:sz="0" w:val="nil"/>
        </w:pBdr>
        <w:shd w:fill="auto" w:val="clear"/>
        <w:spacing w:after="585"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The left side of the canvas focuses on your operational elements: what key activities you need to perform, what resources you require, and which partnerships could help you succeed. Finally, consider your cost structure – understanding what expenses you'll incur to deliver value to your customers.</w:t>
      </w:r>
    </w:p>
    <w:p w:rsidR="00000000" w:rsidDel="00000000" w:rsidP="00000000" w:rsidRDefault="00000000" w:rsidRPr="00000000" w14:paraId="000000A6">
      <w:pPr>
        <w:pStyle w:val="Heading2"/>
        <w:pBdr>
          <w:top w:space="0" w:sz="0" w:val="nil"/>
          <w:left w:space="0" w:sz="0" w:val="nil"/>
          <w:bottom w:space="0" w:sz="0" w:val="nil"/>
          <w:right w:space="0" w:sz="0" w:val="nil"/>
          <w:between w:space="0" w:sz="0" w:val="nil"/>
        </w:pBdr>
        <w:shd w:fill="auto" w:val="clear"/>
        <w:spacing w:before="180" w:lineRule="auto"/>
        <w:rPr/>
      </w:pPr>
      <w:r w:rsidDel="00000000" w:rsidR="00000000" w:rsidRPr="00000000">
        <w:rPr>
          <w:rtl w:val="0"/>
        </w:rPr>
        <w:t xml:space="preserve">Testing and Iteration: The Key to Success</w:t>
      </w:r>
    </w:p>
    <w:p w:rsidR="00000000" w:rsidDel="00000000" w:rsidP="00000000" w:rsidRDefault="00000000" w:rsidRPr="00000000" w14:paraId="000000A7">
      <w:pPr>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Remember that your first attempt at using these frameworks doesn't need to be perfect. The beauty of agile approaches lies in their flexibility and emphasis on continuous improvement. Start with your best assumptions, test them quickly, and be ready to adapt based on what you learn.</w:t>
      </w:r>
    </w:p>
    <w:p w:rsidR="00000000" w:rsidDel="00000000" w:rsidP="00000000" w:rsidRDefault="00000000" w:rsidRPr="00000000" w14:paraId="000000A8">
      <w:pPr>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For instance, if you discover that customers aren't responding to your initial value proposition, don't be afraid to adjust it. Maybe your meal delivery service customers care more about dietary customization than delivery speed. This insight might lead you to revise your business model, focusing more on personalized meal planning rather than rapid delivery.</w:t>
      </w:r>
    </w:p>
    <w:p w:rsidR="00000000" w:rsidDel="00000000" w:rsidP="00000000" w:rsidRDefault="00000000" w:rsidRPr="00000000" w14:paraId="000000A9">
      <w:pPr>
        <w:pBdr>
          <w:top w:space="0" w:sz="0" w:val="nil"/>
          <w:left w:space="0" w:sz="0" w:val="nil"/>
          <w:bottom w:space="0" w:sz="0" w:val="nil"/>
          <w:right w:space="0" w:sz="0" w:val="nil"/>
          <w:between w:space="0" w:sz="0" w:val="nil"/>
        </w:pBdr>
        <w:shd w:fill="auto" w:val="clear"/>
        <w:spacing w:after="585"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Keep your testing cycles short and focused. Instead of trying to validate everything at once, break down your assumptions into smaller, manageable pieces. This approach helps you identify problems early and make necessary adjustments before investing too much time or resources in the wrong direction.</w:t>
      </w:r>
    </w:p>
    <w:p w:rsidR="00000000" w:rsidDel="00000000" w:rsidP="00000000" w:rsidRDefault="00000000" w:rsidRPr="00000000" w14:paraId="000000AA">
      <w:pPr>
        <w:pStyle w:val="Heading2"/>
        <w:pBdr>
          <w:top w:space="0" w:sz="0" w:val="nil"/>
          <w:left w:space="0" w:sz="0" w:val="nil"/>
          <w:bottom w:space="0" w:sz="0" w:val="nil"/>
          <w:right w:space="0" w:sz="0" w:val="nil"/>
          <w:between w:space="0" w:sz="0" w:val="nil"/>
        </w:pBdr>
        <w:shd w:fill="auto" w:val="clear"/>
        <w:spacing w:before="180" w:lineRule="auto"/>
        <w:rPr/>
      </w:pPr>
      <w:r w:rsidDel="00000000" w:rsidR="00000000" w:rsidRPr="00000000">
        <w:rPr>
          <w:rtl w:val="0"/>
        </w:rPr>
        <w:t xml:space="preserve">Moving Forward with Confidence</w:t>
      </w:r>
    </w:p>
    <w:p w:rsidR="00000000" w:rsidDel="00000000" w:rsidP="00000000" w:rsidRDefault="00000000" w:rsidRPr="00000000" w14:paraId="000000AB">
      <w:pPr>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These agile frameworks provide you with structured ways to launch your business while remaining flexible enough to adapt to market realities. Whether you choose the Lean Startup method, the Business Model Canvas, or a combination of both, remember that the goal is to get your business up and running efficiently while minimizing unnecessary risks.</w:t>
      </w:r>
    </w:p>
    <w:p w:rsidR="00000000" w:rsidDel="00000000" w:rsidP="00000000" w:rsidRDefault="00000000" w:rsidRPr="00000000" w14:paraId="000000AC">
      <w:pPr>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While you implement these frameworks, maintain a balance between action and analysis. Don't get caught in the trap of endless planning – the purpose of these tools is to help you move forward decisively while learning and improving along the way. Start small, test your assumptions, and let real market feedback guide your growth.</w:t>
      </w:r>
    </w:p>
    <w:p w:rsidR="00000000" w:rsidDel="00000000" w:rsidP="00000000" w:rsidRDefault="00000000" w:rsidRPr="00000000" w14:paraId="000000AD">
      <w:pPr>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Remember that successful businesses aren't built overnight. By using these agile frameworks, you're setting yourself up for sustainable growth through continuous learning and adaptation. Stay focused on delivering value to your customers, and let that guide your business evolution.</w:t>
      </w:r>
    </w:p>
    <w:p w:rsidR="00000000" w:rsidDel="00000000" w:rsidP="00000000" w:rsidRDefault="00000000" w:rsidRPr="00000000" w14:paraId="000000AE">
      <w:pPr>
        <w:pStyle w:val="Heading1"/>
        <w:pBdr>
          <w:top w:space="0" w:sz="0" w:val="nil"/>
          <w:left w:space="0" w:sz="0" w:val="nil"/>
          <w:bottom w:space="0" w:sz="0" w:val="nil"/>
          <w:right w:space="0" w:sz="0" w:val="nil"/>
          <w:between w:space="0" w:sz="0" w:val="nil"/>
        </w:pBdr>
        <w:shd w:fill="auto" w:val="clear"/>
        <w:rPr/>
      </w:pPr>
      <w:r w:rsidDel="00000000" w:rsidR="00000000" w:rsidRPr="00000000">
        <w:rPr/>
        <w:drawing>
          <wp:inline distB="114300" distT="114300" distL="114300" distR="114300">
            <wp:extent cx="5829300" cy="7543800"/>
            <wp:effectExtent b="0" l="0" r="0" t="0"/>
            <wp:docPr id="1" name="image7.jpg"/>
            <a:graphic>
              <a:graphicData uri="http://schemas.openxmlformats.org/drawingml/2006/picture">
                <pic:pic>
                  <pic:nvPicPr>
                    <pic:cNvPr id="0" name="image7.jpg"/>
                    <pic:cNvPicPr preferRelativeResize="0"/>
                  </pic:nvPicPr>
                  <pic:blipFill>
                    <a:blip r:embed="rId13"/>
                    <a:srcRect b="0" l="0" r="0" t="0"/>
                    <a:stretch>
                      <a:fillRect/>
                    </a:stretch>
                  </pic:blipFill>
                  <pic:spPr>
                    <a:xfrm>
                      <a:off x="0" y="0"/>
                      <a:ext cx="5829300" cy="7543800"/>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0AF">
      <w:pPr>
        <w:pStyle w:val="Heading1"/>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OVERCOMING COMMON PLANNING PITFALLS</w:t>
      </w:r>
      <w:r w:rsidDel="00000000" w:rsidR="00000000" w:rsidRPr="00000000">
        <w:rPr>
          <w:rtl w:val="0"/>
        </w:rPr>
      </w:r>
    </w:p>
    <w:p w:rsidR="00000000" w:rsidDel="00000000" w:rsidP="00000000" w:rsidRDefault="00000000" w:rsidRPr="00000000" w14:paraId="000000B0">
      <w:pPr>
        <w:pBdr>
          <w:top w:space="0" w:sz="0" w:val="nil"/>
          <w:left w:space="0" w:sz="0" w:val="nil"/>
          <w:bottom w:space="0" w:sz="0" w:val="nil"/>
          <w:right w:space="0" w:sz="0" w:val="nil"/>
          <w:between w:space="0" w:sz="0" w:val="nil"/>
        </w:pBdr>
        <w:shd w:fill="auto" w:val="clear"/>
        <w:spacing w:after="360" w:line="275.9999942779541" w:lineRule="auto"/>
        <w:ind w:left="0" w:firstLine="0"/>
        <w:rPr>
          <w:rFonts w:ascii="Inter" w:cs="Inter" w:eastAsia="Inter" w:hAnsi="Inter"/>
          <w:b w:val="1"/>
          <w:color w:val="a61c00"/>
          <w:sz w:val="62"/>
          <w:szCs w:val="62"/>
        </w:rPr>
      </w:pPr>
      <w:r w:rsidDel="00000000" w:rsidR="00000000" w:rsidRPr="00000000">
        <w:rPr>
          <w:rFonts w:ascii="Inter" w:cs="Inter" w:eastAsia="Inter" w:hAnsi="Inter"/>
          <w:b w:val="1"/>
          <w:color w:val="a61c00"/>
          <w:sz w:val="62"/>
          <w:szCs w:val="62"/>
          <w:rtl w:val="0"/>
        </w:rPr>
        <w:t xml:space="preserve">____</w:t>
      </w:r>
    </w:p>
    <w:p w:rsidR="00000000" w:rsidDel="00000000" w:rsidP="00000000" w:rsidRDefault="00000000" w:rsidRPr="00000000" w14:paraId="000000B1">
      <w:pPr>
        <w:pBdr>
          <w:top w:space="0" w:sz="0" w:val="nil"/>
          <w:left w:space="0" w:sz="0" w:val="nil"/>
          <w:bottom w:space="0" w:sz="0" w:val="nil"/>
          <w:right w:space="0" w:sz="0" w:val="nil"/>
          <w:between w:space="0" w:sz="0" w:val="nil"/>
        </w:pBdr>
        <w:shd w:fill="auto" w:val="clear"/>
        <w:spacing w:after="585"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When you embark on your entrepreneurial journey, you'll likely encounter several obstacles that could derail your business planning efforts. Understanding and avoiding these common pitfalls will help you maintain momentum and launch your business successfully. Let's explore the major challenges and their solutions.</w:t>
      </w:r>
    </w:p>
    <w:p w:rsidR="00000000" w:rsidDel="00000000" w:rsidP="00000000" w:rsidRDefault="00000000" w:rsidRPr="00000000" w14:paraId="000000B2">
      <w:pPr>
        <w:pStyle w:val="Heading2"/>
        <w:pBdr>
          <w:top w:space="0" w:sz="0" w:val="nil"/>
          <w:left w:space="0" w:sz="0" w:val="nil"/>
          <w:bottom w:space="0" w:sz="0" w:val="nil"/>
          <w:right w:space="0" w:sz="0" w:val="nil"/>
          <w:between w:space="0" w:sz="0" w:val="nil"/>
        </w:pBdr>
        <w:shd w:fill="auto" w:val="clear"/>
        <w:spacing w:before="180" w:lineRule="auto"/>
        <w:rPr/>
      </w:pPr>
      <w:r w:rsidDel="00000000" w:rsidR="00000000" w:rsidRPr="00000000">
        <w:rPr>
          <w:rtl w:val="0"/>
        </w:rPr>
        <w:t xml:space="preserve">Analysis Paralysis: The Silent Progress Killer</w:t>
      </w:r>
    </w:p>
    <w:p w:rsidR="00000000" w:rsidDel="00000000" w:rsidP="00000000" w:rsidRDefault="00000000" w:rsidRPr="00000000" w14:paraId="000000B3">
      <w:pPr>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You might find yourself stuck in an endless cycle of research, planning, and refinement. This condition, known as analysis paralysis, can prevent you from ever launching your business. While thorough planning is important, excessive planning can be just as damaging as insufficient preparation.</w:t>
      </w:r>
    </w:p>
    <w:p w:rsidR="00000000" w:rsidDel="00000000" w:rsidP="00000000" w:rsidRDefault="00000000" w:rsidRPr="00000000" w14:paraId="000000B4">
      <w:pPr>
        <w:pBdr>
          <w:top w:space="0" w:sz="0" w:val="nil"/>
          <w:left w:space="0" w:sz="0" w:val="nil"/>
          <w:bottom w:space="0" w:sz="0" w:val="nil"/>
          <w:right w:space="0" w:sz="0" w:val="nil"/>
          <w:between w:space="0" w:sz="0" w:val="nil"/>
        </w:pBdr>
        <w:shd w:fill="auto" w:val="clear"/>
        <w:spacing w:after="585"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To overcome analysis paralysis, set clear deadlines for your planning phase. Give yourself a realistic timeframe - perhaps 30 to 60 days - to complete your initial business plan or strategic framework. Remember that your plan doesn't need to be perfect; it needs to be actionable. You can always refine and adjust your strategy as you gain real-world experience.</w:t>
      </w:r>
    </w:p>
    <w:p w:rsidR="00000000" w:rsidDel="00000000" w:rsidP="00000000" w:rsidRDefault="00000000" w:rsidRPr="00000000" w14:paraId="000000B5">
      <w:pPr>
        <w:pStyle w:val="Heading2"/>
        <w:pBdr>
          <w:top w:space="0" w:sz="0" w:val="nil"/>
          <w:left w:space="0" w:sz="0" w:val="nil"/>
          <w:bottom w:space="0" w:sz="0" w:val="nil"/>
          <w:right w:space="0" w:sz="0" w:val="nil"/>
          <w:between w:space="0" w:sz="0" w:val="nil"/>
        </w:pBdr>
        <w:shd w:fill="auto" w:val="clear"/>
        <w:spacing w:before="180" w:lineRule="auto"/>
        <w:rPr/>
      </w:pPr>
      <w:r w:rsidDel="00000000" w:rsidR="00000000" w:rsidRPr="00000000">
        <w:rPr>
          <w:rtl w:val="0"/>
        </w:rPr>
      </w:r>
    </w:p>
    <w:p w:rsidR="00000000" w:rsidDel="00000000" w:rsidP="00000000" w:rsidRDefault="00000000" w:rsidRPr="00000000" w14:paraId="000000B6">
      <w:pPr>
        <w:pStyle w:val="Heading2"/>
        <w:pBdr>
          <w:top w:space="0" w:sz="0" w:val="nil"/>
          <w:left w:space="0" w:sz="0" w:val="nil"/>
          <w:bottom w:space="0" w:sz="0" w:val="nil"/>
          <w:right w:space="0" w:sz="0" w:val="nil"/>
          <w:between w:space="0" w:sz="0" w:val="nil"/>
        </w:pBdr>
        <w:shd w:fill="auto" w:val="clear"/>
        <w:spacing w:before="180" w:lineRule="auto"/>
        <w:rPr/>
      </w:pPr>
      <w:r w:rsidDel="00000000" w:rsidR="00000000" w:rsidRPr="00000000">
        <w:rPr>
          <w:rtl w:val="0"/>
        </w:rPr>
        <w:t xml:space="preserve">Ignoring Market Feedback: A Critical Mistake</w:t>
      </w:r>
    </w:p>
    <w:p w:rsidR="00000000" w:rsidDel="00000000" w:rsidP="00000000" w:rsidRDefault="00000000" w:rsidRPr="00000000" w14:paraId="000000B7">
      <w:pPr>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One of the most dangerous pitfalls is developing your business plan in isolation without considering market feedback. Your brilliant idea might seem perfect on paper, but if you haven't validated it with potential customers, you're building on shaky ground.</w:t>
      </w:r>
    </w:p>
    <w:p w:rsidR="00000000" w:rsidDel="00000000" w:rsidP="00000000" w:rsidRDefault="00000000" w:rsidRPr="00000000" w14:paraId="000000B8">
      <w:pPr>
        <w:pBdr>
          <w:top w:space="0" w:sz="0" w:val="nil"/>
          <w:left w:space="0" w:sz="0" w:val="nil"/>
          <w:bottom w:space="0" w:sz="0" w:val="nil"/>
          <w:right w:space="0" w:sz="0" w:val="nil"/>
          <w:between w:space="0" w:sz="0" w:val="nil"/>
        </w:pBdr>
        <w:shd w:fill="auto" w:val="clear"/>
        <w:spacing w:after="585"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Start gathering market feedback early in your planning process. Conduct surveys, interview potential customers, and create simple prototypes or mock-ups of your product or service. This real-world input will help you refine your business concept and identify potential problems before you invest significant time and resources.</w:t>
      </w:r>
    </w:p>
    <w:p w:rsidR="00000000" w:rsidDel="00000000" w:rsidP="00000000" w:rsidRDefault="00000000" w:rsidRPr="00000000" w14:paraId="000000B9">
      <w:pPr>
        <w:pStyle w:val="Heading2"/>
        <w:pBdr>
          <w:top w:space="0" w:sz="0" w:val="nil"/>
          <w:left w:space="0" w:sz="0" w:val="nil"/>
          <w:bottom w:space="0" w:sz="0" w:val="nil"/>
          <w:right w:space="0" w:sz="0" w:val="nil"/>
          <w:between w:space="0" w:sz="0" w:val="nil"/>
        </w:pBdr>
        <w:shd w:fill="auto" w:val="clear"/>
        <w:spacing w:before="180" w:lineRule="auto"/>
        <w:rPr/>
      </w:pPr>
      <w:r w:rsidDel="00000000" w:rsidR="00000000" w:rsidRPr="00000000">
        <w:rPr>
          <w:rtl w:val="0"/>
        </w:rPr>
        <w:t xml:space="preserve">Unrealistic Financial Projections</w:t>
      </w:r>
    </w:p>
    <w:p w:rsidR="00000000" w:rsidDel="00000000" w:rsidP="00000000" w:rsidRDefault="00000000" w:rsidRPr="00000000" w14:paraId="000000BA">
      <w:pPr>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Many entrepreneurs fall into the trap of creating overly optimistic financial projections. While optimism is valuable, unrealistic numbers can lead to poor decision-making and potential business failure. Your financial projections should be based on solid research and conservative estimates.</w:t>
      </w:r>
    </w:p>
    <w:p w:rsidR="00000000" w:rsidDel="00000000" w:rsidP="00000000" w:rsidRDefault="00000000" w:rsidRPr="00000000" w14:paraId="000000BB">
      <w:pPr>
        <w:pBdr>
          <w:top w:space="0" w:sz="0" w:val="nil"/>
          <w:left w:space="0" w:sz="0" w:val="nil"/>
          <w:bottom w:space="0" w:sz="0" w:val="nil"/>
          <w:right w:space="0" w:sz="0" w:val="nil"/>
          <w:between w:space="0" w:sz="0" w:val="nil"/>
        </w:pBdr>
        <w:shd w:fill="auto" w:val="clear"/>
        <w:spacing w:after="585"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To create more realistic projections, research industry standards for key metrics like profit margins, operating costs, and growth rates. Consider multiple scenarios - best case, worst case, and most likely case. This approach will help you prepare for various potential outcomes and make more informed decisions.</w:t>
      </w:r>
    </w:p>
    <w:p w:rsidR="00000000" w:rsidDel="00000000" w:rsidP="00000000" w:rsidRDefault="00000000" w:rsidRPr="00000000" w14:paraId="000000BC">
      <w:pPr>
        <w:pStyle w:val="Heading2"/>
        <w:pBdr>
          <w:top w:space="0" w:sz="0" w:val="nil"/>
          <w:left w:space="0" w:sz="0" w:val="nil"/>
          <w:bottom w:space="0" w:sz="0" w:val="nil"/>
          <w:right w:space="0" w:sz="0" w:val="nil"/>
          <w:between w:space="0" w:sz="0" w:val="nil"/>
        </w:pBdr>
        <w:shd w:fill="auto" w:val="clear"/>
        <w:spacing w:before="180" w:lineRule="auto"/>
        <w:rPr/>
      </w:pPr>
      <w:r w:rsidDel="00000000" w:rsidR="00000000" w:rsidRPr="00000000">
        <w:rPr>
          <w:rtl w:val="0"/>
        </w:rPr>
        <w:t xml:space="preserve">Neglecting the Competition</w:t>
      </w:r>
    </w:p>
    <w:p w:rsidR="00000000" w:rsidDel="00000000" w:rsidP="00000000" w:rsidRDefault="00000000" w:rsidRPr="00000000" w14:paraId="000000BD">
      <w:pPr>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While you might believe your business idea is unique, completely ignoring your competition is a serious mistake. Understanding your competitive environment helps you identify opportunities and potential threats to your business.</w:t>
      </w:r>
    </w:p>
    <w:p w:rsidR="00000000" w:rsidDel="00000000" w:rsidP="00000000" w:rsidRDefault="00000000" w:rsidRPr="00000000" w14:paraId="000000BE">
      <w:pPr>
        <w:pBdr>
          <w:top w:space="0" w:sz="0" w:val="nil"/>
          <w:left w:space="0" w:sz="0" w:val="nil"/>
          <w:bottom w:space="0" w:sz="0" w:val="nil"/>
          <w:right w:space="0" w:sz="0" w:val="nil"/>
          <w:between w:space="0" w:sz="0" w:val="nil"/>
        </w:pBdr>
        <w:shd w:fill="auto" w:val="clear"/>
        <w:spacing w:after="585"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Conduct a thorough competitive analysis as part of your planning process. Study both direct and indirect competitors. Look at their strengths, weaknesses, pricing strategies, and market positioning. This information will help you develop more effective strategies to differentiate your business and capture market share.</w:t>
      </w:r>
    </w:p>
    <w:p w:rsidR="00000000" w:rsidDel="00000000" w:rsidP="00000000" w:rsidRDefault="00000000" w:rsidRPr="00000000" w14:paraId="000000BF">
      <w:pPr>
        <w:pStyle w:val="Heading2"/>
        <w:pBdr>
          <w:top w:space="0" w:sz="0" w:val="nil"/>
          <w:left w:space="0" w:sz="0" w:val="nil"/>
          <w:bottom w:space="0" w:sz="0" w:val="nil"/>
          <w:right w:space="0" w:sz="0" w:val="nil"/>
          <w:between w:space="0" w:sz="0" w:val="nil"/>
        </w:pBdr>
        <w:shd w:fill="auto" w:val="clear"/>
        <w:spacing w:before="180" w:lineRule="auto"/>
        <w:rPr/>
      </w:pPr>
      <w:r w:rsidDel="00000000" w:rsidR="00000000" w:rsidRPr="00000000">
        <w:rPr>
          <w:rtl w:val="0"/>
        </w:rPr>
        <w:t xml:space="preserve">Failing to Define Clear Goals and Milestones</w:t>
      </w:r>
    </w:p>
    <w:p w:rsidR="00000000" w:rsidDel="00000000" w:rsidP="00000000" w:rsidRDefault="00000000" w:rsidRPr="00000000" w14:paraId="000000C0">
      <w:pPr>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Without clear goals and milestones, your business plan lacks direction and accountability. Many entrepreneurs make the mistake of setting vague objectives that are difficult to measure and achieve.</w:t>
      </w:r>
    </w:p>
    <w:p w:rsidR="00000000" w:rsidDel="00000000" w:rsidP="00000000" w:rsidRDefault="00000000" w:rsidRPr="00000000" w14:paraId="000000C1">
      <w:pPr>
        <w:pBdr>
          <w:top w:space="0" w:sz="0" w:val="nil"/>
          <w:left w:space="0" w:sz="0" w:val="nil"/>
          <w:bottom w:space="0" w:sz="0" w:val="nil"/>
          <w:right w:space="0" w:sz="0" w:val="nil"/>
          <w:between w:space="0" w:sz="0" w:val="nil"/>
        </w:pBdr>
        <w:shd w:fill="auto" w:val="clear"/>
        <w:spacing w:after="585"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Set SMART goals (Specific, Measurable, Achievable, Relevant, and Time-bound) for your business. Break down your long-term vision into smaller, manageable milestones. This approach will help you track progress and make necessary adjustments to your strategy.</w:t>
      </w:r>
    </w:p>
    <w:p w:rsidR="00000000" w:rsidDel="00000000" w:rsidP="00000000" w:rsidRDefault="00000000" w:rsidRPr="00000000" w14:paraId="000000C2">
      <w:pPr>
        <w:pStyle w:val="Heading2"/>
        <w:spacing w:after="240" w:before="240" w:lineRule="auto"/>
        <w:rPr/>
      </w:pPr>
      <w:bookmarkStart w:colFirst="0" w:colLast="0" w:name="_nsna0ejiamp4" w:id="7"/>
      <w:bookmarkEnd w:id="7"/>
      <w:r w:rsidDel="00000000" w:rsidR="00000000" w:rsidRPr="00000000">
        <w:rPr>
          <w:rtl w:val="0"/>
        </w:rPr>
        <w:t xml:space="preserve">Ignoring Legal Requirements</w:t>
      </w:r>
      <w:r w:rsidDel="00000000" w:rsidR="00000000" w:rsidRPr="00000000">
        <w:rPr>
          <w:rtl w:val="0"/>
        </w:rPr>
      </w:r>
    </w:p>
    <w:p w:rsidR="00000000" w:rsidDel="00000000" w:rsidP="00000000" w:rsidRDefault="00000000" w:rsidRPr="00000000" w14:paraId="000000C3">
      <w:pPr>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Failing to consider legal and regulatory requirements during the planning phase can lead to costly problems later. Each industry and location has specific rules and regulations that must be followed.</w:t>
      </w:r>
    </w:p>
    <w:p w:rsidR="00000000" w:rsidDel="00000000" w:rsidP="00000000" w:rsidRDefault="00000000" w:rsidRPr="00000000" w14:paraId="000000C4">
      <w:pPr>
        <w:pBdr>
          <w:top w:space="0" w:sz="0" w:val="nil"/>
          <w:left w:space="0" w:sz="0" w:val="nil"/>
          <w:bottom w:space="0" w:sz="0" w:val="nil"/>
          <w:right w:space="0" w:sz="0" w:val="nil"/>
          <w:between w:space="0" w:sz="0" w:val="nil"/>
        </w:pBdr>
        <w:shd w:fill="auto" w:val="clear"/>
        <w:spacing w:after="585"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Research all relevant legal requirements for your business type and location. Consider consulting with legal and tax professionals during your planning phase. Include compliance costs and timelines in your business plan to ensure you're prepared for all regulatory obligations.</w:t>
      </w:r>
    </w:p>
    <w:p w:rsidR="00000000" w:rsidDel="00000000" w:rsidP="00000000" w:rsidRDefault="00000000" w:rsidRPr="00000000" w14:paraId="000000C5">
      <w:pPr>
        <w:pStyle w:val="Heading2"/>
        <w:pBdr>
          <w:top w:space="0" w:sz="0" w:val="nil"/>
          <w:left w:space="0" w:sz="0" w:val="nil"/>
          <w:bottom w:space="0" w:sz="0" w:val="nil"/>
          <w:right w:space="0" w:sz="0" w:val="nil"/>
          <w:between w:space="0" w:sz="0" w:val="nil"/>
        </w:pBdr>
        <w:shd w:fill="auto" w:val="clear"/>
        <w:spacing w:before="180" w:lineRule="auto"/>
        <w:rPr/>
      </w:pPr>
      <w:r w:rsidDel="00000000" w:rsidR="00000000" w:rsidRPr="00000000">
        <w:rPr>
          <w:rtl w:val="0"/>
        </w:rPr>
        <w:t xml:space="preserve">Poor Resource Planning</w:t>
      </w:r>
    </w:p>
    <w:p w:rsidR="00000000" w:rsidDel="00000000" w:rsidP="00000000" w:rsidRDefault="00000000" w:rsidRPr="00000000" w14:paraId="000000C6">
      <w:pPr>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Many entrepreneurs underestimate the resources needed to start and operate their business. This includes not just financial resources, but also time, personnel, and technology requirements.</w:t>
      </w:r>
    </w:p>
    <w:p w:rsidR="00000000" w:rsidDel="00000000" w:rsidP="00000000" w:rsidRDefault="00000000" w:rsidRPr="00000000" w14:paraId="000000C7">
      <w:pPr>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Create detailed resource plans that account for all necessary inputs. Build in contingencies for unexpected expenses and delays. Consider both startup costs and ongoing operational requirements. This thorough approach to resource planning will help you avoid cash flow problems and operational bottlenecks.</w:t>
      </w:r>
    </w:p>
    <w:p w:rsidR="00000000" w:rsidDel="00000000" w:rsidP="00000000" w:rsidRDefault="00000000" w:rsidRPr="00000000" w14:paraId="000000C8">
      <w:pPr>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Remember, identifying these potential pitfalls is just the first step. You must actively work to avoid them through careful planning and regular review of your progress. Stay flexible and be willing to adjust your approach when necessary. Your business plan should be a living document that evolves with your business, not a rigid blueprint that constrains your growth.</w:t>
      </w:r>
    </w:p>
    <w:p w:rsidR="00000000" w:rsidDel="00000000" w:rsidP="00000000" w:rsidRDefault="00000000" w:rsidRPr="00000000" w14:paraId="000000C9">
      <w:pPr>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By understanding and actively addressing these common planning pitfalls, you'll be better positioned to create a successful business strategy that drives real results. Keep learning from others' experiences and stay focused on your goals while remaining adaptable to change.</w:t>
      </w:r>
    </w:p>
    <w:p w:rsidR="00000000" w:rsidDel="00000000" w:rsidP="00000000" w:rsidRDefault="00000000" w:rsidRPr="00000000" w14:paraId="000000CA">
      <w:pPr>
        <w:pStyle w:val="Heading1"/>
        <w:pBdr>
          <w:top w:space="0" w:sz="0" w:val="nil"/>
          <w:left w:space="0" w:sz="0" w:val="nil"/>
          <w:bottom w:space="0" w:sz="0" w:val="nil"/>
          <w:right w:space="0" w:sz="0" w:val="nil"/>
          <w:between w:space="0" w:sz="0" w:val="nil"/>
        </w:pBdr>
        <w:shd w:fill="auto" w:val="clear"/>
        <w:rPr/>
      </w:pPr>
      <w:r w:rsidDel="00000000" w:rsidR="00000000" w:rsidRPr="00000000">
        <w:br w:type="page"/>
      </w:r>
      <w:r w:rsidDel="00000000" w:rsidR="00000000" w:rsidRPr="00000000">
        <w:rPr>
          <w:rtl w:val="0"/>
        </w:rPr>
      </w:r>
    </w:p>
    <w:p w:rsidR="00000000" w:rsidDel="00000000" w:rsidP="00000000" w:rsidRDefault="00000000" w:rsidRPr="00000000" w14:paraId="000000CB">
      <w:pPr>
        <w:pStyle w:val="Heading1"/>
        <w:pBdr>
          <w:top w:space="0" w:sz="0" w:val="nil"/>
          <w:left w:space="0" w:sz="0" w:val="nil"/>
          <w:bottom w:space="0" w:sz="0" w:val="nil"/>
          <w:right w:space="0" w:sz="0" w:val="nil"/>
          <w:between w:space="0" w:sz="0" w:val="nil"/>
        </w:pBdr>
        <w:shd w:fill="auto" w:val="clear"/>
        <w:rPr/>
      </w:pPr>
      <w:r w:rsidDel="00000000" w:rsidR="00000000" w:rsidRPr="00000000">
        <w:rPr/>
        <w:drawing>
          <wp:inline distB="114300" distT="114300" distL="114300" distR="114300">
            <wp:extent cx="5829300" cy="7543800"/>
            <wp:effectExtent b="0" l="0" r="0" t="0"/>
            <wp:docPr id="10" name="image5.jpg"/>
            <a:graphic>
              <a:graphicData uri="http://schemas.openxmlformats.org/drawingml/2006/picture">
                <pic:pic>
                  <pic:nvPicPr>
                    <pic:cNvPr id="0" name="image5.jpg"/>
                    <pic:cNvPicPr preferRelativeResize="0"/>
                  </pic:nvPicPr>
                  <pic:blipFill>
                    <a:blip r:embed="rId14"/>
                    <a:srcRect b="0" l="0" r="0" t="0"/>
                    <a:stretch>
                      <a:fillRect/>
                    </a:stretch>
                  </pic:blipFill>
                  <pic:spPr>
                    <a:xfrm>
                      <a:off x="0" y="0"/>
                      <a:ext cx="5829300" cy="7543800"/>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0CC">
      <w:pPr>
        <w:pStyle w:val="Heading1"/>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FROM PLANNING TO EXECUTION</w:t>
      </w:r>
      <w:r w:rsidDel="00000000" w:rsidR="00000000" w:rsidRPr="00000000">
        <w:rPr>
          <w:rtl w:val="0"/>
        </w:rPr>
      </w:r>
    </w:p>
    <w:p w:rsidR="00000000" w:rsidDel="00000000" w:rsidP="00000000" w:rsidRDefault="00000000" w:rsidRPr="00000000" w14:paraId="000000CD">
      <w:pPr>
        <w:pBdr>
          <w:top w:space="0" w:sz="0" w:val="nil"/>
          <w:left w:space="0" w:sz="0" w:val="nil"/>
          <w:bottom w:space="0" w:sz="0" w:val="nil"/>
          <w:right w:space="0" w:sz="0" w:val="nil"/>
          <w:between w:space="0" w:sz="0" w:val="nil"/>
        </w:pBdr>
        <w:shd w:fill="auto" w:val="clear"/>
        <w:spacing w:after="360" w:line="275.9999942779541" w:lineRule="auto"/>
        <w:ind w:left="0" w:firstLine="0"/>
        <w:rPr>
          <w:rFonts w:ascii="Inter" w:cs="Inter" w:eastAsia="Inter" w:hAnsi="Inter"/>
          <w:b w:val="1"/>
          <w:color w:val="a61c00"/>
          <w:sz w:val="62"/>
          <w:szCs w:val="62"/>
        </w:rPr>
      </w:pPr>
      <w:r w:rsidDel="00000000" w:rsidR="00000000" w:rsidRPr="00000000">
        <w:rPr>
          <w:rFonts w:ascii="Inter" w:cs="Inter" w:eastAsia="Inter" w:hAnsi="Inter"/>
          <w:b w:val="1"/>
          <w:color w:val="a61c00"/>
          <w:sz w:val="62"/>
          <w:szCs w:val="62"/>
          <w:rtl w:val="0"/>
        </w:rPr>
        <w:t xml:space="preserve">____</w:t>
      </w:r>
    </w:p>
    <w:p w:rsidR="00000000" w:rsidDel="00000000" w:rsidP="00000000" w:rsidRDefault="00000000" w:rsidRPr="00000000" w14:paraId="000000CE">
      <w:pPr>
        <w:pBdr>
          <w:top w:space="0" w:sz="0" w:val="nil"/>
          <w:left w:space="0" w:sz="0" w:val="nil"/>
          <w:bottom w:space="0" w:sz="0" w:val="nil"/>
          <w:right w:space="0" w:sz="0" w:val="nil"/>
          <w:between w:space="0" w:sz="0" w:val="nil"/>
        </w:pBdr>
        <w:shd w:fill="auto" w:val="clear"/>
        <w:spacing w:after="585"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Making your business plan work isn't just about writing it down - it's about taking decisive action and monitoring your progress. In this chapter, you'll learn how to transform your strategic vision into tangible results through practical implementation steps and performance tracking.</w:t>
      </w:r>
    </w:p>
    <w:p w:rsidR="00000000" w:rsidDel="00000000" w:rsidP="00000000" w:rsidRDefault="00000000" w:rsidRPr="00000000" w14:paraId="000000CF">
      <w:pPr>
        <w:pStyle w:val="Heading2"/>
        <w:pBdr>
          <w:top w:space="0" w:sz="0" w:val="nil"/>
          <w:left w:space="0" w:sz="0" w:val="nil"/>
          <w:bottom w:space="0" w:sz="0" w:val="nil"/>
          <w:right w:space="0" w:sz="0" w:val="nil"/>
          <w:between w:space="0" w:sz="0" w:val="nil"/>
        </w:pBdr>
        <w:shd w:fill="auto" w:val="clear"/>
        <w:spacing w:before="180" w:lineRule="auto"/>
        <w:rPr/>
      </w:pPr>
      <w:r w:rsidDel="00000000" w:rsidR="00000000" w:rsidRPr="00000000">
        <w:rPr>
          <w:rtl w:val="0"/>
        </w:rPr>
        <w:t xml:space="preserve">Setting Clear and Achievable Milestones</w:t>
      </w:r>
    </w:p>
    <w:p w:rsidR="00000000" w:rsidDel="00000000" w:rsidP="00000000" w:rsidRDefault="00000000" w:rsidRPr="00000000" w14:paraId="000000D0">
      <w:pPr>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The journey of a thousand miles begins with a single step. To make your business plan actionable, you need to break it down into smaller, manageable chunks. Think of these as stepping stones that create a clear path toward your larger goals. Start by identifying 3-4 major milestones for your first year of business. These could include launching your website, securing your first 100 customers, or reaching a specific revenue target.</w:t>
      </w:r>
    </w:p>
    <w:p w:rsidR="00000000" w:rsidDel="00000000" w:rsidP="00000000" w:rsidRDefault="00000000" w:rsidRPr="00000000" w14:paraId="000000D1">
      <w:pPr>
        <w:pBdr>
          <w:top w:space="0" w:sz="0" w:val="nil"/>
          <w:left w:space="0" w:sz="0" w:val="nil"/>
          <w:bottom w:space="0" w:sz="0" w:val="nil"/>
          <w:right w:space="0" w:sz="0" w:val="nil"/>
          <w:between w:space="0" w:sz="0" w:val="nil"/>
        </w:pBdr>
        <w:shd w:fill="auto" w:val="clear"/>
        <w:spacing w:after="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For each milestone, create a detailed action plan with specific tasks, deadlines, and assigned responsibilities. For example, if launching your website is a milestone, break it down into tasks like selecting a domain name, choosing a hosting provider, designing the layout, and creating content. Set realistic deadlines for each task, considering your available resources and other commitments.</w:t>
      </w:r>
    </w:p>
    <w:p w:rsidR="00000000" w:rsidDel="00000000" w:rsidP="00000000" w:rsidRDefault="00000000" w:rsidRPr="00000000" w14:paraId="000000D2">
      <w:pPr>
        <w:pBdr>
          <w:top w:space="0" w:sz="0" w:val="nil"/>
          <w:left w:space="0" w:sz="0" w:val="nil"/>
          <w:bottom w:space="0" w:sz="0" w:val="nil"/>
          <w:right w:space="0" w:sz="0" w:val="nil"/>
          <w:between w:space="0" w:sz="0" w:val="nil"/>
        </w:pBdr>
        <w:shd w:fill="auto" w:val="clear"/>
        <w:spacing w:after="585"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Remember that your milestones should follow the SMART framework - Specific, Measurable, Achievable, Relevant, and Time-bound. Instead of saying "increase sales," specify "achieve $10,000 in monthly recurring revenue by December 31st." This clarity helps you stay focused and makes it easier to track your progress.</w:t>
      </w:r>
    </w:p>
    <w:p w:rsidR="00000000" w:rsidDel="00000000" w:rsidP="00000000" w:rsidRDefault="00000000" w:rsidRPr="00000000" w14:paraId="000000D3">
      <w:pPr>
        <w:pStyle w:val="Heading2"/>
        <w:pBdr>
          <w:top w:space="0" w:sz="0" w:val="nil"/>
          <w:left w:space="0" w:sz="0" w:val="nil"/>
          <w:bottom w:space="0" w:sz="0" w:val="nil"/>
          <w:right w:space="0" w:sz="0" w:val="nil"/>
          <w:between w:space="0" w:sz="0" w:val="nil"/>
        </w:pBdr>
        <w:shd w:fill="auto" w:val="clear"/>
        <w:spacing w:before="180" w:lineRule="auto"/>
        <w:rPr/>
      </w:pPr>
      <w:r w:rsidDel="00000000" w:rsidR="00000000" w:rsidRPr="00000000">
        <w:rPr>
          <w:rtl w:val="0"/>
        </w:rPr>
        <w:t xml:space="preserve">Tracking Your Progress Effectively</w:t>
      </w:r>
    </w:p>
    <w:p w:rsidR="00000000" w:rsidDel="00000000" w:rsidP="00000000" w:rsidRDefault="00000000" w:rsidRPr="00000000" w14:paraId="000000D4">
      <w:pPr>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You can't improve what you don't measure. Implementing a robust system for tracking your progress is crucial for staying on course and making informed decisions. Start by identifying the key performance indicators (KPIs) that matter most for your business. These might include:</w:t>
      </w:r>
    </w:p>
    <w:p w:rsidR="00000000" w:rsidDel="00000000" w:rsidP="00000000" w:rsidRDefault="00000000" w:rsidRPr="00000000" w14:paraId="000000D5">
      <w:pPr>
        <w:numPr>
          <w:ilvl w:val="0"/>
          <w:numId w:val="5"/>
        </w:numPr>
        <w:pBdr>
          <w:top w:space="0" w:sz="0" w:val="nil"/>
          <w:left w:space="0" w:sz="0" w:val="nil"/>
          <w:bottom w:space="0" w:sz="0" w:val="nil"/>
          <w:right w:space="0" w:sz="0" w:val="nil"/>
          <w:between w:space="0" w:sz="0" w:val="nil"/>
        </w:pBdr>
        <w:shd w:fill="auto" w:val="clear"/>
        <w:spacing w:after="0" w:before="0" w:line="276" w:lineRule="auto"/>
        <w:ind w:left="720" w:hanging="360"/>
        <w:rPr/>
      </w:pPr>
      <w:r w:rsidDel="00000000" w:rsidR="00000000" w:rsidRPr="00000000">
        <w:rPr>
          <w:color w:val="666666"/>
          <w:sz w:val="30"/>
          <w:szCs w:val="30"/>
          <w:rtl w:val="0"/>
        </w:rPr>
        <w:t xml:space="preserve">Monthly revenue growth</w:t>
      </w:r>
    </w:p>
    <w:p w:rsidR="00000000" w:rsidDel="00000000" w:rsidP="00000000" w:rsidRDefault="00000000" w:rsidRPr="00000000" w14:paraId="000000D6">
      <w:pPr>
        <w:numPr>
          <w:ilvl w:val="0"/>
          <w:numId w:val="5"/>
        </w:numPr>
        <w:pBdr>
          <w:top w:space="0" w:sz="0" w:val="nil"/>
          <w:left w:space="0" w:sz="0" w:val="nil"/>
          <w:bottom w:space="0" w:sz="0" w:val="nil"/>
          <w:right w:space="0" w:sz="0" w:val="nil"/>
          <w:between w:space="0" w:sz="0" w:val="nil"/>
        </w:pBdr>
        <w:shd w:fill="auto" w:val="clear"/>
        <w:spacing w:after="0" w:before="0" w:line="276" w:lineRule="auto"/>
        <w:ind w:left="720" w:hanging="360"/>
        <w:rPr/>
      </w:pPr>
      <w:r w:rsidDel="00000000" w:rsidR="00000000" w:rsidRPr="00000000">
        <w:rPr>
          <w:color w:val="666666"/>
          <w:sz w:val="30"/>
          <w:szCs w:val="30"/>
          <w:rtl w:val="0"/>
        </w:rPr>
        <w:t xml:space="preserve">Customer acquisition cost</w:t>
      </w:r>
    </w:p>
    <w:p w:rsidR="00000000" w:rsidDel="00000000" w:rsidP="00000000" w:rsidRDefault="00000000" w:rsidRPr="00000000" w14:paraId="000000D7">
      <w:pPr>
        <w:numPr>
          <w:ilvl w:val="0"/>
          <w:numId w:val="5"/>
        </w:numPr>
        <w:pBdr>
          <w:top w:space="0" w:sz="0" w:val="nil"/>
          <w:left w:space="0" w:sz="0" w:val="nil"/>
          <w:bottom w:space="0" w:sz="0" w:val="nil"/>
          <w:right w:space="0" w:sz="0" w:val="nil"/>
          <w:between w:space="0" w:sz="0" w:val="nil"/>
        </w:pBdr>
        <w:shd w:fill="auto" w:val="clear"/>
        <w:spacing w:after="0" w:before="0" w:line="276" w:lineRule="auto"/>
        <w:ind w:left="720" w:hanging="360"/>
        <w:rPr/>
      </w:pPr>
      <w:r w:rsidDel="00000000" w:rsidR="00000000" w:rsidRPr="00000000">
        <w:rPr>
          <w:color w:val="666666"/>
          <w:sz w:val="30"/>
          <w:szCs w:val="30"/>
          <w:rtl w:val="0"/>
        </w:rPr>
        <w:t xml:space="preserve">Customer retention rate</w:t>
      </w:r>
    </w:p>
    <w:p w:rsidR="00000000" w:rsidDel="00000000" w:rsidP="00000000" w:rsidRDefault="00000000" w:rsidRPr="00000000" w14:paraId="000000D8">
      <w:pPr>
        <w:numPr>
          <w:ilvl w:val="0"/>
          <w:numId w:val="5"/>
        </w:numPr>
        <w:pBdr>
          <w:top w:space="0" w:sz="0" w:val="nil"/>
          <w:left w:space="0" w:sz="0" w:val="nil"/>
          <w:bottom w:space="0" w:sz="0" w:val="nil"/>
          <w:right w:space="0" w:sz="0" w:val="nil"/>
          <w:between w:space="0" w:sz="0" w:val="nil"/>
        </w:pBdr>
        <w:shd w:fill="auto" w:val="clear"/>
        <w:spacing w:after="0" w:before="0" w:line="276" w:lineRule="auto"/>
        <w:ind w:left="720" w:hanging="360"/>
        <w:rPr/>
      </w:pPr>
      <w:r w:rsidDel="00000000" w:rsidR="00000000" w:rsidRPr="00000000">
        <w:rPr>
          <w:color w:val="666666"/>
          <w:sz w:val="30"/>
          <w:szCs w:val="30"/>
          <w:rtl w:val="0"/>
        </w:rPr>
        <w:t xml:space="preserve">Website traffic and conversion rates</w:t>
      </w:r>
    </w:p>
    <w:p w:rsidR="00000000" w:rsidDel="00000000" w:rsidP="00000000" w:rsidRDefault="00000000" w:rsidRPr="00000000" w14:paraId="000000D9">
      <w:pPr>
        <w:numPr>
          <w:ilvl w:val="0"/>
          <w:numId w:val="5"/>
        </w:numPr>
        <w:pBdr>
          <w:top w:space="0" w:sz="0" w:val="nil"/>
          <w:left w:space="0" w:sz="0" w:val="nil"/>
          <w:bottom w:space="0" w:sz="0" w:val="nil"/>
          <w:right w:space="0" w:sz="0" w:val="nil"/>
          <w:between w:space="0" w:sz="0" w:val="nil"/>
        </w:pBdr>
        <w:shd w:fill="auto" w:val="clear"/>
        <w:spacing w:after="0" w:before="0" w:line="276" w:lineRule="auto"/>
        <w:ind w:left="720" w:hanging="360"/>
        <w:rPr/>
      </w:pPr>
      <w:r w:rsidDel="00000000" w:rsidR="00000000" w:rsidRPr="00000000">
        <w:rPr>
          <w:color w:val="666666"/>
          <w:sz w:val="30"/>
          <w:szCs w:val="30"/>
          <w:rtl w:val="0"/>
        </w:rPr>
        <w:t xml:space="preserve">Social media engagement</w:t>
      </w:r>
    </w:p>
    <w:p w:rsidR="00000000" w:rsidDel="00000000" w:rsidP="00000000" w:rsidRDefault="00000000" w:rsidRPr="00000000" w14:paraId="000000DA">
      <w:pPr>
        <w:numPr>
          <w:ilvl w:val="0"/>
          <w:numId w:val="5"/>
        </w:numPr>
        <w:pBdr>
          <w:top w:space="0" w:sz="0" w:val="nil"/>
          <w:left w:space="0" w:sz="0" w:val="nil"/>
          <w:bottom w:space="0" w:sz="0" w:val="nil"/>
          <w:right w:space="0" w:sz="0" w:val="nil"/>
          <w:between w:space="0" w:sz="0" w:val="nil"/>
        </w:pBdr>
        <w:shd w:fill="auto" w:val="clear"/>
        <w:spacing w:after="0" w:before="0" w:line="276" w:lineRule="auto"/>
        <w:ind w:left="720" w:hanging="360"/>
        <w:rPr/>
      </w:pPr>
      <w:r w:rsidDel="00000000" w:rsidR="00000000" w:rsidRPr="00000000">
        <w:rPr>
          <w:color w:val="666666"/>
          <w:sz w:val="30"/>
          <w:szCs w:val="30"/>
          <w:rtl w:val="0"/>
        </w:rPr>
        <w:t xml:space="preserve">Inventory turnover</w:t>
      </w:r>
    </w:p>
    <w:p w:rsidR="00000000" w:rsidDel="00000000" w:rsidP="00000000" w:rsidRDefault="00000000" w:rsidRPr="00000000" w14:paraId="000000DB">
      <w:pPr>
        <w:numPr>
          <w:ilvl w:val="0"/>
          <w:numId w:val="5"/>
        </w:numPr>
        <w:pBdr>
          <w:top w:space="0" w:sz="0" w:val="nil"/>
          <w:left w:space="0" w:sz="0" w:val="nil"/>
          <w:bottom w:space="0" w:sz="0" w:val="nil"/>
          <w:right w:space="0" w:sz="0" w:val="nil"/>
          <w:between w:space="0" w:sz="0" w:val="nil"/>
        </w:pBdr>
        <w:shd w:fill="auto" w:val="clear"/>
        <w:spacing w:after="360" w:before="0" w:line="276" w:lineRule="auto"/>
        <w:ind w:left="720" w:hanging="360"/>
        <w:rPr/>
      </w:pPr>
      <w:r w:rsidDel="00000000" w:rsidR="00000000" w:rsidRPr="00000000">
        <w:rPr>
          <w:color w:val="666666"/>
          <w:sz w:val="30"/>
          <w:szCs w:val="30"/>
          <w:rtl w:val="0"/>
        </w:rPr>
        <w:t xml:space="preserve">Employee productivity</w:t>
      </w:r>
    </w:p>
    <w:p w:rsidR="00000000" w:rsidDel="00000000" w:rsidP="00000000" w:rsidRDefault="00000000" w:rsidRPr="00000000" w14:paraId="000000DC">
      <w:pPr>
        <w:pBdr>
          <w:top w:space="0" w:sz="0" w:val="nil"/>
          <w:left w:space="0" w:sz="0" w:val="nil"/>
          <w:bottom w:space="0" w:sz="0" w:val="nil"/>
          <w:right w:space="0" w:sz="0" w:val="nil"/>
          <w:between w:space="0" w:sz="0" w:val="nil"/>
        </w:pBdr>
        <w:shd w:fill="auto" w:val="clear"/>
        <w:spacing w:after="0" w:before="30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Create a dashboard or spreadsheet to track these metrics regularly. Set up weekly or monthly review sessions to analyze your performance and identify areas needing attention. This regular monitoring helps you spot trends and patterns, allowing you to make data-driven decisions rather than relying on gut feelings.</w:t>
      </w:r>
    </w:p>
    <w:p w:rsidR="00000000" w:rsidDel="00000000" w:rsidP="00000000" w:rsidRDefault="00000000" w:rsidRPr="00000000" w14:paraId="000000DD">
      <w:pPr>
        <w:pStyle w:val="Heading2"/>
        <w:pBdr>
          <w:top w:space="0" w:sz="0" w:val="nil"/>
          <w:left w:space="0" w:sz="0" w:val="nil"/>
          <w:bottom w:space="0" w:sz="0" w:val="nil"/>
          <w:right w:space="0" w:sz="0" w:val="nil"/>
          <w:between w:space="0" w:sz="0" w:val="nil"/>
        </w:pBdr>
        <w:shd w:fill="auto" w:val="clear"/>
        <w:spacing w:before="180" w:lineRule="auto"/>
        <w:rPr/>
      </w:pPr>
      <w:r w:rsidDel="00000000" w:rsidR="00000000" w:rsidRPr="00000000">
        <w:rPr>
          <w:rtl w:val="0"/>
        </w:rPr>
        <w:t xml:space="preserve">Adjusting Your Course When Needed</w:t>
      </w:r>
    </w:p>
    <w:p w:rsidR="00000000" w:rsidDel="00000000" w:rsidP="00000000" w:rsidRDefault="00000000" w:rsidRPr="00000000" w14:paraId="000000DE">
      <w:pPr>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No business plan survives first contact with reality unchanged. Markets shift, customer preferences evolve, and new competitors emerge. The key to long-term success is maintaining flexibility while staying true to your core vision. Don't be afraid to adjust your strategies when the data suggests you should.</w:t>
      </w:r>
    </w:p>
    <w:p w:rsidR="00000000" w:rsidDel="00000000" w:rsidP="00000000" w:rsidRDefault="00000000" w:rsidRPr="00000000" w14:paraId="000000DF">
      <w:pPr>
        <w:pBdr>
          <w:top w:space="0" w:sz="0" w:val="nil"/>
          <w:left w:space="0" w:sz="0" w:val="nil"/>
          <w:bottom w:space="0" w:sz="0" w:val="nil"/>
          <w:right w:space="0" w:sz="0" w:val="nil"/>
          <w:between w:space="0" w:sz="0" w:val="nil"/>
        </w:pBdr>
        <w:shd w:fill="auto" w:val="clear"/>
        <w:spacing w:after="585"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If you notice certain marketing channels aren't delivering expected results, reallocate your budget to better-performing areas. If customer feedback indicates a need for product modifications, be willing to make those changes. The key is to make informed adjustments based on concrete evidence rather than reactive changes driven by momentary challenges.</w:t>
      </w:r>
    </w:p>
    <w:p w:rsidR="00000000" w:rsidDel="00000000" w:rsidP="00000000" w:rsidRDefault="00000000" w:rsidRPr="00000000" w14:paraId="000000E0">
      <w:pPr>
        <w:pStyle w:val="Heading2"/>
        <w:pBdr>
          <w:top w:space="0" w:sz="0" w:val="nil"/>
          <w:left w:space="0" w:sz="0" w:val="nil"/>
          <w:bottom w:space="0" w:sz="0" w:val="nil"/>
          <w:right w:space="0" w:sz="0" w:val="nil"/>
          <w:between w:space="0" w:sz="0" w:val="nil"/>
        </w:pBdr>
        <w:shd w:fill="auto" w:val="clear"/>
        <w:spacing w:before="180" w:lineRule="auto"/>
        <w:rPr/>
      </w:pPr>
      <w:r w:rsidDel="00000000" w:rsidR="00000000" w:rsidRPr="00000000">
        <w:rPr>
          <w:rtl w:val="0"/>
        </w:rPr>
        <w:t xml:space="preserve">Building Accountability Into Your Process</w:t>
      </w:r>
    </w:p>
    <w:p w:rsidR="00000000" w:rsidDel="00000000" w:rsidP="00000000" w:rsidRDefault="00000000" w:rsidRPr="00000000" w14:paraId="000000E1">
      <w:pPr>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Success requires more than just good intentions - it demands accountability. Consider establishing an advisory board or finding a mentor who can provide objective feedback on your progress. Share your milestones and KPIs with key team members and stakeholders, making everyone's responsibilities clear.</w:t>
      </w:r>
    </w:p>
    <w:p w:rsidR="00000000" w:rsidDel="00000000" w:rsidP="00000000" w:rsidRDefault="00000000" w:rsidRPr="00000000" w14:paraId="000000E2">
      <w:pPr>
        <w:pBdr>
          <w:top w:space="0" w:sz="0" w:val="nil"/>
          <w:left w:space="0" w:sz="0" w:val="nil"/>
          <w:bottom w:space="0" w:sz="0" w:val="nil"/>
          <w:right w:space="0" w:sz="0" w:val="nil"/>
          <w:between w:space="0" w:sz="0" w:val="nil"/>
        </w:pBdr>
        <w:shd w:fill="auto" w:val="clear"/>
        <w:spacing w:after="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Regular team meetings keep everyone aligned with your goals and provide opportunities to address challenges before they become major issues. Create a culture of open communication where team members feel comfortable sharing both successes and concerns.</w:t>
      </w:r>
    </w:p>
    <w:p w:rsidR="00000000" w:rsidDel="00000000" w:rsidP="00000000" w:rsidRDefault="00000000" w:rsidRPr="00000000" w14:paraId="000000E3">
      <w:pPr>
        <w:pStyle w:val="Heading2"/>
        <w:pBdr>
          <w:top w:space="0" w:sz="0" w:val="nil"/>
          <w:left w:space="0" w:sz="0" w:val="nil"/>
          <w:bottom w:space="0" w:sz="0" w:val="nil"/>
          <w:right w:space="0" w:sz="0" w:val="nil"/>
          <w:between w:space="0" w:sz="0" w:val="nil"/>
        </w:pBdr>
        <w:shd w:fill="auto" w:val="clear"/>
        <w:spacing w:before="180" w:lineRule="auto"/>
        <w:rPr/>
      </w:pPr>
      <w:r w:rsidDel="00000000" w:rsidR="00000000" w:rsidRPr="00000000">
        <w:rPr>
          <w:rtl w:val="0"/>
        </w:rPr>
        <w:t xml:space="preserve">Celebrating Success and Learning</w:t>
      </w:r>
      <w:r w:rsidDel="00000000" w:rsidR="00000000" w:rsidRPr="00000000">
        <w:rPr>
          <w:rtl w:val="0"/>
        </w:rPr>
      </w:r>
    </w:p>
    <w:p w:rsidR="00000000" w:rsidDel="00000000" w:rsidP="00000000" w:rsidRDefault="00000000" w:rsidRPr="00000000" w14:paraId="000000E4">
      <w:pPr>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Celebrate achievements, no matter how small, while executing your plan. These victories build momentum and maintain team morale. Similarly, setbacks should be treated as learning opportunities rather than failures. Conduct regular post-mortems on successful and unsuccessful initiatives to understand what worked and what didn't.</w:t>
      </w:r>
    </w:p>
    <w:p w:rsidR="00000000" w:rsidDel="00000000" w:rsidP="00000000" w:rsidRDefault="00000000" w:rsidRPr="00000000" w14:paraId="000000E5">
      <w:pPr>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Document these lessons learned and use them to refine your future strategies. This continuous improvement mindset helps you build a stronger, more resilient business.</w:t>
      </w:r>
    </w:p>
    <w:p w:rsidR="00000000" w:rsidDel="00000000" w:rsidP="00000000" w:rsidRDefault="00000000" w:rsidRPr="00000000" w14:paraId="000000E6">
      <w:pPr>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Remember, execution is where most business plans falter. By focusing on clear milestones, diligent tracking, and maintaining flexibility while staying accountable, you significantly increase your chances of success. Keep your eye on the day-to-day operations and your long-term vision, adjusting your course as needed while maintaining momentum toward your ultimate goals.</w:t>
      </w:r>
    </w:p>
    <w:p w:rsidR="00000000" w:rsidDel="00000000" w:rsidP="00000000" w:rsidRDefault="00000000" w:rsidRPr="00000000" w14:paraId="000000E7">
      <w:pPr>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Your business plan is a living document, not a static one. Use it as a compass to guide your decisions, but be prepared to update it as you gather new information and insights from your execution experience. Success comes not just from having a good plan, but from executing it effectively and adapting it intelligently as circumstances change.</w:t>
      </w:r>
    </w:p>
    <w:p w:rsidR="00000000" w:rsidDel="00000000" w:rsidP="00000000" w:rsidRDefault="00000000" w:rsidRPr="00000000" w14:paraId="000000E8">
      <w:pPr>
        <w:pStyle w:val="Heading1"/>
        <w:pBdr>
          <w:top w:space="0" w:sz="0" w:val="nil"/>
          <w:left w:space="0" w:sz="0" w:val="nil"/>
          <w:bottom w:space="0" w:sz="0" w:val="nil"/>
          <w:right w:space="0" w:sz="0" w:val="nil"/>
          <w:between w:space="0" w:sz="0" w:val="nil"/>
        </w:pBdr>
        <w:shd w:fill="auto" w:val="clear"/>
        <w:rPr/>
      </w:pPr>
      <w:r w:rsidDel="00000000" w:rsidR="00000000" w:rsidRPr="00000000">
        <w:br w:type="page"/>
      </w:r>
      <w:r w:rsidDel="00000000" w:rsidR="00000000" w:rsidRPr="00000000">
        <w:rPr>
          <w:rtl w:val="0"/>
        </w:rPr>
      </w:r>
    </w:p>
    <w:p w:rsidR="00000000" w:rsidDel="00000000" w:rsidP="00000000" w:rsidRDefault="00000000" w:rsidRPr="00000000" w14:paraId="000000E9">
      <w:pPr>
        <w:pStyle w:val="Heading1"/>
        <w:pBdr>
          <w:top w:space="0" w:sz="0" w:val="nil"/>
          <w:left w:space="0" w:sz="0" w:val="nil"/>
          <w:bottom w:space="0" w:sz="0" w:val="nil"/>
          <w:right w:space="0" w:sz="0" w:val="nil"/>
          <w:between w:space="0" w:sz="0" w:val="nil"/>
        </w:pBdr>
        <w:shd w:fill="auto" w:val="clear"/>
        <w:rPr/>
      </w:pPr>
      <w:r w:rsidDel="00000000" w:rsidR="00000000" w:rsidRPr="00000000">
        <w:rPr/>
        <w:drawing>
          <wp:inline distB="114300" distT="114300" distL="114300" distR="114300">
            <wp:extent cx="5829300" cy="7543800"/>
            <wp:effectExtent b="0" l="0" r="0" t="0"/>
            <wp:docPr id="9" name="image4.jpg"/>
            <a:graphic>
              <a:graphicData uri="http://schemas.openxmlformats.org/drawingml/2006/picture">
                <pic:pic>
                  <pic:nvPicPr>
                    <pic:cNvPr id="0" name="image4.jpg"/>
                    <pic:cNvPicPr preferRelativeResize="0"/>
                  </pic:nvPicPr>
                  <pic:blipFill>
                    <a:blip r:embed="rId15"/>
                    <a:srcRect b="0" l="0" r="0" t="0"/>
                    <a:stretch>
                      <a:fillRect/>
                    </a:stretch>
                  </pic:blipFill>
                  <pic:spPr>
                    <a:xfrm>
                      <a:off x="0" y="0"/>
                      <a:ext cx="5829300" cy="7543800"/>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0EA">
      <w:pPr>
        <w:pStyle w:val="Heading1"/>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CONCLUSION</w:t>
      </w:r>
      <w:r w:rsidDel="00000000" w:rsidR="00000000" w:rsidRPr="00000000">
        <w:rPr>
          <w:rtl w:val="0"/>
        </w:rPr>
      </w:r>
    </w:p>
    <w:p w:rsidR="00000000" w:rsidDel="00000000" w:rsidP="00000000" w:rsidRDefault="00000000" w:rsidRPr="00000000" w14:paraId="000000EB">
      <w:pPr>
        <w:pBdr>
          <w:top w:space="0" w:sz="0" w:val="nil"/>
          <w:left w:space="0" w:sz="0" w:val="nil"/>
          <w:bottom w:space="0" w:sz="0" w:val="nil"/>
          <w:right w:space="0" w:sz="0" w:val="nil"/>
          <w:between w:space="0" w:sz="0" w:val="nil"/>
        </w:pBdr>
        <w:shd w:fill="auto" w:val="clear"/>
        <w:spacing w:after="360" w:line="275.9999942779541" w:lineRule="auto"/>
        <w:ind w:left="0" w:firstLine="0"/>
        <w:rPr>
          <w:rFonts w:ascii="Inter" w:cs="Inter" w:eastAsia="Inter" w:hAnsi="Inter"/>
          <w:b w:val="1"/>
          <w:color w:val="a61c00"/>
          <w:sz w:val="62"/>
          <w:szCs w:val="62"/>
        </w:rPr>
      </w:pPr>
      <w:r w:rsidDel="00000000" w:rsidR="00000000" w:rsidRPr="00000000">
        <w:rPr>
          <w:rFonts w:ascii="Inter" w:cs="Inter" w:eastAsia="Inter" w:hAnsi="Inter"/>
          <w:b w:val="1"/>
          <w:color w:val="a61c00"/>
          <w:sz w:val="62"/>
          <w:szCs w:val="62"/>
          <w:rtl w:val="0"/>
        </w:rPr>
        <w:t xml:space="preserve">____</w:t>
      </w:r>
    </w:p>
    <w:p w:rsidR="00000000" w:rsidDel="00000000" w:rsidP="00000000" w:rsidRDefault="00000000" w:rsidRPr="00000000" w14:paraId="000000EC">
      <w:pPr>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Reaching the conclusion of this business planning journey presents an opportunity to reflect on the key principles that will guide you on the path to entrepreneurial success. </w:t>
      </w:r>
      <w:r w:rsidDel="00000000" w:rsidR="00000000" w:rsidRPr="00000000">
        <w:rPr>
          <w:rFonts w:ascii="Inter" w:cs="Inter" w:eastAsia="Inter" w:hAnsi="Inter"/>
          <w:sz w:val="30"/>
          <w:szCs w:val="30"/>
          <w:rtl w:val="0"/>
        </w:rPr>
        <w:t xml:space="preserve">Throughout this book, you've learned that effective business planning isn't about following a rigid template but choosing the right approach for your unique situation.</w:t>
      </w:r>
    </w:p>
    <w:p w:rsidR="00000000" w:rsidDel="00000000" w:rsidP="00000000" w:rsidRDefault="00000000" w:rsidRPr="00000000" w14:paraId="000000ED">
      <w:pPr>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Remember that your success as an entrepreneur depends not on the length of your business plan but on your ability to execute a focused strategy. You've discovered that some businesses thrive with a comprehensive traditional plan, while others succeed using more agile frameworks like the Lean Startup methodology or Business Model Canvas. The key is matching your planning approach to your specific business needs.</w:t>
      </w:r>
    </w:p>
    <w:p w:rsidR="00000000" w:rsidDel="00000000" w:rsidP="00000000" w:rsidRDefault="00000000" w:rsidRPr="00000000" w14:paraId="000000EE">
      <w:pPr>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Your journey from here involves taking decisive action. Rather than getting stuck in analysis paralysis, use the tools and insights you've gained to move forward confidently. Start by identifying which planning framework best suits your business model. A traditional business plan might be your best choice if you need outside funding or have a complex business model. A lean approach could be more appropriate for businesses that need to move quickly and adapt to market changes.</w:t>
      </w:r>
    </w:p>
    <w:p w:rsidR="00000000" w:rsidDel="00000000" w:rsidP="00000000" w:rsidRDefault="00000000" w:rsidRPr="00000000" w14:paraId="000000EF">
      <w:pPr>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Consider the valuable lessons learned from the case studies we've explored. Successful entrepreneurs consistently demonstrate that what matters most is not the plan itself, but how well you execute it. They show us that staying flexible and responsive to market feedback is crucial, even when working with a formal business plan.</w:t>
      </w:r>
    </w:p>
    <w:p w:rsidR="00000000" w:rsidDel="00000000" w:rsidP="00000000" w:rsidRDefault="00000000" w:rsidRPr="00000000" w14:paraId="000000F0">
      <w:pPr>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Keep in mind that your business strategy should evolve as your company grows. The plan you start with doesn't need to be perfect – it needs to be actionable. Begin with clear, achievable milestones and adjust your course as you gather real-world feedback. Pay attention to your key performance indicators (KPIs) and be willing to make changes when the data suggests you should.</w:t>
      </w:r>
    </w:p>
    <w:p w:rsidR="00000000" w:rsidDel="00000000" w:rsidP="00000000" w:rsidRDefault="00000000" w:rsidRPr="00000000" w14:paraId="000000F1">
      <w:pPr>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Focus on building a strong foundation for your business. This means understanding your target market deeply, knowing your competitive advantage clearly, and having a realistic financial model. Whether you choose a traditional or alternative planning approach, these fundamental elements remain crucial to your success.</w:t>
      </w:r>
    </w:p>
    <w:p w:rsidR="00000000" w:rsidDel="00000000" w:rsidP="00000000" w:rsidRDefault="00000000" w:rsidRPr="00000000" w14:paraId="000000F2">
      <w:pPr>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Remember to avoid common pitfalls that can derail your progress. Don't let perfectionism prevent you from launching. Avoid the temptation to try serving everyone – instead, focus on serving your core market exceptionally well. Stay connected to your customers' needs and be willing to adapt your strategy based on their feedback.</w:t>
      </w:r>
    </w:p>
    <w:p w:rsidR="00000000" w:rsidDel="00000000" w:rsidP="00000000" w:rsidRDefault="00000000" w:rsidRPr="00000000" w14:paraId="000000F3">
      <w:pPr>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As you move forward, maintain a balance between planning and action. While good planning is essential, don't let it become an excuse for delaying important steps toward launching your business. Use your plan as a living document that guides your decisions while remaining flexible to accommodate new opportunities and challenges.</w:t>
      </w:r>
    </w:p>
    <w:p w:rsidR="00000000" w:rsidDel="00000000" w:rsidP="00000000" w:rsidRDefault="00000000" w:rsidRPr="00000000" w14:paraId="000000F4">
      <w:pPr>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Most importantly, stay committed to your vision while remaining adaptable. Successful entrepreneurs understand that business success rarely follows a straight line. Your ability to navigate challenges while keeping your ultimate goals in sight will be crucial to your long-term success.</w:t>
      </w:r>
    </w:p>
    <w:p w:rsidR="00000000" w:rsidDel="00000000" w:rsidP="00000000" w:rsidRDefault="00000000" w:rsidRPr="00000000" w14:paraId="000000F5">
      <w:pPr>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Take the next step now. Use what you've learned to create your strategic roadmap, whether a traditional business plan or an alternative framework. Start with small, manageable steps and build momentum as you go. Remember that every successful business starts with a single step forward.</w:t>
      </w:r>
    </w:p>
    <w:p w:rsidR="00000000" w:rsidDel="00000000" w:rsidP="00000000" w:rsidRDefault="00000000" w:rsidRPr="00000000" w14:paraId="000000F6">
      <w:pPr>
        <w:pBdr>
          <w:top w:space="0" w:sz="0" w:val="nil"/>
          <w:left w:space="0" w:sz="0" w:val="nil"/>
          <w:bottom w:space="0" w:sz="0" w:val="nil"/>
          <w:right w:space="0" w:sz="0" w:val="nil"/>
          <w:between w:space="0" w:sz="0" w:val="nil"/>
        </w:pBdr>
        <w:shd w:fill="auto" w:val="clear"/>
        <w:spacing w:after="360" w:line="275.9999942779541" w:lineRule="auto"/>
        <w:ind w:left="360" w:firstLine="0"/>
        <w:rPr>
          <w:rFonts w:ascii="Inter" w:cs="Inter" w:eastAsia="Inter" w:hAnsi="Inter"/>
          <w:sz w:val="30"/>
          <w:szCs w:val="30"/>
        </w:rPr>
      </w:pPr>
      <w:r w:rsidDel="00000000" w:rsidR="00000000" w:rsidRPr="00000000">
        <w:rPr>
          <w:rFonts w:ascii="Inter" w:cs="Inter" w:eastAsia="Inter" w:hAnsi="Inter"/>
          <w:sz w:val="30"/>
          <w:szCs w:val="30"/>
          <w:rtl w:val="0"/>
        </w:rPr>
        <w:t xml:space="preserve">Your entrepreneurial journey is unique, and your approach to business planning should reflect that. Trust in the process you've learned, stay focused on your goals and confidently move forward. The path to success is now clearer than ever - it's time to take action and bring your business vision to life.</w:t>
      </w:r>
    </w:p>
    <w:sectPr>
      <w:headerReference r:id="rId16" w:type="default"/>
      <w:headerReference r:id="rId17" w:type="first"/>
      <w:footerReference r:id="rId18" w:type="default"/>
      <w:footerReference r:id="rId19" w:type="first"/>
      <w:pgSz w:h="15840" w:w="12240" w:orient="portrait"/>
      <w:pgMar w:bottom="1440" w:top="1440" w:left="1440" w:right="1440" w:header="576" w:footer="72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Georgia"/>
  <w:font w:name="Inter Ligh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Poppins">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Inter">
    <w:embedRegular w:fontKey="{00000000-0000-0000-0000-000000000000}" r:id="rId9" w:subsetted="0"/>
    <w:embedBold w:fontKey="{00000000-0000-0000-0000-000000000000}" r:id="rId10" w:subsetted="0"/>
    <w:embedItalic w:fontKey="{00000000-0000-0000-0000-000000000000}" r:id="rId11" w:subsetted="0"/>
    <w:embedBoldItalic w:fontKey="{00000000-0000-0000-0000-000000000000}" r:id="rId1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F9">
    <w:pPr>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FA">
    <w:pPr>
      <w:jc w:val="right"/>
      <w:rPr>
        <w:rFonts w:ascii="Inter" w:cs="Inter" w:eastAsia="Inter" w:hAnsi="Inter"/>
        <w:sz w:val="24"/>
        <w:szCs w:val="24"/>
      </w:rPr>
    </w:pPr>
    <w:r w:rsidDel="00000000" w:rsidR="00000000" w:rsidRPr="00000000">
      <w:rPr>
        <w:rFonts w:ascii="Inter" w:cs="Inter" w:eastAsia="Inter" w:hAnsi="Inter"/>
        <w:sz w:val="24"/>
        <w:szCs w:val="24"/>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F7">
    <w:pPr>
      <w:jc w:val="center"/>
      <w:rPr>
        <w:rFonts w:ascii="Inter Light" w:cs="Inter Light" w:eastAsia="Inter Light" w:hAnsi="Inter Light"/>
        <w:i w:val="1"/>
        <w:color w:val="b7b7b7"/>
        <w:sz w:val="24"/>
        <w:szCs w:val="24"/>
      </w:rPr>
    </w:pPr>
    <w:r w:rsidDel="00000000" w:rsidR="00000000" w:rsidRPr="00000000">
      <w:rPr>
        <w:rFonts w:ascii="Inter Light" w:cs="Inter Light" w:eastAsia="Inter Light" w:hAnsi="Inter Light"/>
        <w:i w:val="1"/>
        <w:color w:val="b7b7b7"/>
        <w:sz w:val="24"/>
        <w:szCs w:val="24"/>
        <w:rtl w:val="0"/>
      </w:rPr>
      <w:t xml:space="preserve">Your Business Plan Playbook</w:t>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F8">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rFonts w:ascii="Arial" w:cs="Arial" w:eastAsia="Arial" w:hAnsi="Arial"/>
        <w:b w:val="0"/>
        <w:i w:val="0"/>
        <w:smallCaps w:val="0"/>
        <w:strike w:val="0"/>
        <w:color w:val="a61c00"/>
        <w:sz w:val="24"/>
        <w:szCs w:val="24"/>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2">
    <w:lvl w:ilvl="0">
      <w:start w:val="1"/>
      <w:numFmt w:val="bullet"/>
      <w:lvlText w:val="➔"/>
      <w:lvlJc w:val="left"/>
      <w:pPr>
        <w:ind w:left="720" w:hanging="360"/>
      </w:pPr>
      <w:rPr>
        <w:rFonts w:ascii="Arial" w:cs="Arial" w:eastAsia="Arial" w:hAnsi="Arial"/>
        <w:b w:val="0"/>
        <w:i w:val="0"/>
        <w:smallCaps w:val="0"/>
        <w:strike w:val="0"/>
        <w:color w:val="a61c00"/>
        <w:sz w:val="24"/>
        <w:szCs w:val="24"/>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3">
    <w:lvl w:ilvl="0">
      <w:start w:val="1"/>
      <w:numFmt w:val="bullet"/>
      <w:lvlText w:val="➔"/>
      <w:lvlJc w:val="left"/>
      <w:pPr>
        <w:ind w:left="720" w:hanging="360"/>
      </w:pPr>
      <w:rPr>
        <w:rFonts w:ascii="Arial" w:cs="Arial" w:eastAsia="Arial" w:hAnsi="Arial"/>
        <w:b w:val="0"/>
        <w:i w:val="0"/>
        <w:smallCaps w:val="0"/>
        <w:strike w:val="0"/>
        <w:color w:val="a61c00"/>
        <w:sz w:val="24"/>
        <w:szCs w:val="24"/>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4">
    <w:lvl w:ilvl="0">
      <w:start w:val="1"/>
      <w:numFmt w:val="bullet"/>
      <w:lvlText w:val="➔"/>
      <w:lvlJc w:val="left"/>
      <w:pPr>
        <w:ind w:left="720" w:hanging="360"/>
      </w:pPr>
      <w:rPr>
        <w:rFonts w:ascii="Arial" w:cs="Arial" w:eastAsia="Arial" w:hAnsi="Arial"/>
        <w:b w:val="0"/>
        <w:i w:val="0"/>
        <w:smallCaps w:val="0"/>
        <w:strike w:val="0"/>
        <w:color w:val="a61c00"/>
        <w:sz w:val="24"/>
        <w:szCs w:val="24"/>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5">
    <w:lvl w:ilvl="0">
      <w:start w:val="1"/>
      <w:numFmt w:val="bullet"/>
      <w:lvlText w:val="➔"/>
      <w:lvlJc w:val="left"/>
      <w:pPr>
        <w:ind w:left="720" w:hanging="360"/>
      </w:pPr>
      <w:rPr>
        <w:rFonts w:ascii="Arial" w:cs="Arial" w:eastAsia="Arial" w:hAnsi="Arial"/>
        <w:b w:val="0"/>
        <w:i w:val="0"/>
        <w:smallCaps w:val="0"/>
        <w:strike w:val="0"/>
        <w:color w:val="a61c00"/>
        <w:sz w:val="24"/>
        <w:szCs w:val="24"/>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num w:numId="1">
    <w:abstractNumId w:val="1"/>
  </w:num>
  <w:num w:numId="2">
    <w:abstractNumId w:val="2"/>
  </w:num>
  <w:num w:numId="3">
    <w:abstractNumId w:val="3"/>
  </w:num>
  <w:num w:numId="4">
    <w:abstractNumId w:val="4"/>
  </w:num>
  <w:num w:numId="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rPr>
    </w:rPrDefault>
    <w:pPrDefault>
      <w:pPr>
        <w:widowControl w:val="0"/>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pBdr>
        <w:top w:space="0" w:sz="0" w:val="nil"/>
        <w:left w:space="0" w:sz="0" w:val="nil"/>
        <w:bottom w:space="0" w:sz="0" w:val="nil"/>
        <w:right w:space="0" w:sz="0" w:val="nil"/>
        <w:between w:space="0" w:sz="0" w:val="nil"/>
      </w:pBdr>
      <w:shd w:fill="auto" w:val="clear"/>
    </w:pPr>
    <w:rPr>
      <w:rFonts w:ascii="Poppins" w:cs="Poppins" w:eastAsia="Poppins" w:hAnsi="Poppins"/>
      <w:b w:val="1"/>
      <w:i w:val="0"/>
      <w:color w:val="000000"/>
      <w:sz w:val="62"/>
      <w:szCs w:val="62"/>
    </w:rPr>
  </w:style>
  <w:style w:type="paragraph" w:styleId="Heading2">
    <w:name w:val="heading 2"/>
    <w:basedOn w:val="Normal"/>
    <w:next w:val="Normal"/>
    <w:pPr>
      <w:spacing w:after="225" w:before="180" w:lineRule="auto"/>
    </w:pPr>
    <w:rPr>
      <w:rFonts w:ascii="Poppins" w:cs="Poppins" w:eastAsia="Poppins" w:hAnsi="Poppins"/>
      <w:b w:val="1"/>
      <w:color w:val="a61c00"/>
      <w:sz w:val="40"/>
      <w:szCs w:val="40"/>
    </w:rPr>
  </w:style>
  <w:style w:type="paragraph" w:styleId="Heading3">
    <w:name w:val="heading 3"/>
    <w:basedOn w:val="Normal"/>
    <w:next w:val="Normal"/>
    <w:pPr>
      <w:pBdr>
        <w:top w:space="0" w:sz="0" w:val="nil"/>
        <w:left w:space="0" w:sz="0" w:val="nil"/>
        <w:bottom w:space="0" w:sz="0" w:val="nil"/>
        <w:right w:space="0" w:sz="0" w:val="nil"/>
        <w:between w:space="0" w:sz="0" w:val="nil"/>
      </w:pBdr>
      <w:shd w:fill="auto" w:val="clear"/>
      <w:spacing w:after="240" w:before="240" w:lineRule="auto"/>
    </w:pPr>
    <w:rPr>
      <w:b w:val="1"/>
      <w:i w:val="0"/>
      <w:sz w:val="28"/>
      <w:szCs w:val="28"/>
    </w:rPr>
  </w:style>
  <w:style w:type="paragraph" w:styleId="Heading4">
    <w:name w:val="heading 4"/>
    <w:basedOn w:val="Normal"/>
    <w:next w:val="Normal"/>
    <w:pPr>
      <w:pBdr>
        <w:top w:space="0" w:sz="0" w:val="nil"/>
        <w:left w:space="0" w:sz="0" w:val="nil"/>
        <w:bottom w:space="0" w:sz="0" w:val="nil"/>
        <w:right w:space="0" w:sz="0" w:val="nil"/>
        <w:between w:space="0" w:sz="0" w:val="nil"/>
      </w:pBdr>
      <w:shd w:fill="auto" w:val="clear"/>
      <w:spacing w:after="255" w:before="255" w:lineRule="auto"/>
    </w:pPr>
    <w:rPr>
      <w:b w:val="1"/>
      <w:i w:val="0"/>
      <w:sz w:val="24"/>
      <w:szCs w:val="24"/>
    </w:rPr>
  </w:style>
  <w:style w:type="paragraph" w:styleId="Heading5">
    <w:name w:val="heading 5"/>
    <w:basedOn w:val="Normal"/>
    <w:next w:val="Normal"/>
    <w:pPr>
      <w:pBdr>
        <w:top w:space="0" w:sz="0" w:val="nil"/>
        <w:left w:space="0" w:sz="0" w:val="nil"/>
        <w:bottom w:space="0" w:sz="0" w:val="nil"/>
        <w:right w:space="0" w:sz="0" w:val="nil"/>
        <w:between w:space="0" w:sz="0" w:val="nil"/>
      </w:pBdr>
      <w:shd w:fill="auto" w:val="clear"/>
      <w:spacing w:after="255" w:before="255" w:lineRule="auto"/>
    </w:pPr>
    <w:rPr>
      <w:b w:val="1"/>
      <w:i w:val="0"/>
      <w:sz w:val="18"/>
      <w:szCs w:val="18"/>
    </w:rPr>
  </w:style>
  <w:style w:type="paragraph" w:styleId="Heading6">
    <w:name w:val="heading 6"/>
    <w:basedOn w:val="Normal"/>
    <w:next w:val="Normal"/>
    <w:pPr>
      <w:pBdr>
        <w:top w:space="0" w:sz="0" w:val="nil"/>
        <w:left w:space="0" w:sz="0" w:val="nil"/>
        <w:bottom w:space="0" w:sz="0" w:val="nil"/>
        <w:right w:space="0" w:sz="0" w:val="nil"/>
        <w:between w:space="0" w:sz="0" w:val="nil"/>
      </w:pBdr>
      <w:shd w:fill="auto" w:val="clear"/>
      <w:spacing w:after="360" w:before="360" w:lineRule="auto"/>
    </w:pPr>
    <w:rPr>
      <w:b w:val="1"/>
      <w:i w:val="0"/>
      <w:sz w:val="16"/>
      <w:szCs w:val="16"/>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s>
</file>

<file path=word/_rels/document.xml.rels><?xml version="1.0" encoding="UTF-8" standalone="yes"?><Relationships xmlns="http://schemas.openxmlformats.org/package/2006/relationships"><Relationship Id="rId11" Type="http://schemas.openxmlformats.org/officeDocument/2006/relationships/image" Target="media/image3.jpg"/><Relationship Id="rId10" Type="http://schemas.openxmlformats.org/officeDocument/2006/relationships/image" Target="media/image8.jpg"/><Relationship Id="rId13" Type="http://schemas.openxmlformats.org/officeDocument/2006/relationships/image" Target="media/image7.jpg"/><Relationship Id="rId12" Type="http://schemas.openxmlformats.org/officeDocument/2006/relationships/image" Target="media/image2.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9.jpg"/><Relationship Id="rId15" Type="http://schemas.openxmlformats.org/officeDocument/2006/relationships/image" Target="media/image4.jpg"/><Relationship Id="rId14" Type="http://schemas.openxmlformats.org/officeDocument/2006/relationships/image" Target="media/image5.jpg"/><Relationship Id="rId17" Type="http://schemas.openxmlformats.org/officeDocument/2006/relationships/header" Target="header2.xml"/><Relationship Id="rId16" Type="http://schemas.openxmlformats.org/officeDocument/2006/relationships/header" Target="header1.xml"/><Relationship Id="rId5" Type="http://schemas.openxmlformats.org/officeDocument/2006/relationships/styles" Target="styles.xml"/><Relationship Id="rId19" Type="http://schemas.openxmlformats.org/officeDocument/2006/relationships/footer" Target="footer1.xml"/><Relationship Id="rId6" Type="http://schemas.openxmlformats.org/officeDocument/2006/relationships/image" Target="media/image6.jpg"/><Relationship Id="rId18" Type="http://schemas.openxmlformats.org/officeDocument/2006/relationships/footer" Target="footer2.xml"/><Relationship Id="rId7" Type="http://schemas.openxmlformats.org/officeDocument/2006/relationships/image" Target="media/image10.jpg"/><Relationship Id="rId8" Type="http://schemas.openxmlformats.org/officeDocument/2006/relationships/image" Target="media/image1.png"/></Relationships>
</file>

<file path=word/_rels/fontTable.xml.rels><?xml version="1.0" encoding="UTF-8" standalone="yes"?><Relationships xmlns="http://schemas.openxmlformats.org/package/2006/relationships"><Relationship Id="rId1" Type="http://schemas.openxmlformats.org/officeDocument/2006/relationships/font" Target="fonts/InterLight-regular.ttf"/><Relationship Id="rId2" Type="http://schemas.openxmlformats.org/officeDocument/2006/relationships/font" Target="fonts/InterLight-bold.ttf"/><Relationship Id="rId3" Type="http://schemas.openxmlformats.org/officeDocument/2006/relationships/font" Target="fonts/InterLight-italic.ttf"/><Relationship Id="rId4" Type="http://schemas.openxmlformats.org/officeDocument/2006/relationships/font" Target="fonts/InterLight-boldItalic.ttf"/><Relationship Id="rId11" Type="http://schemas.openxmlformats.org/officeDocument/2006/relationships/font" Target="fonts/Inter-italic.ttf"/><Relationship Id="rId10" Type="http://schemas.openxmlformats.org/officeDocument/2006/relationships/font" Target="fonts/Inter-bold.ttf"/><Relationship Id="rId12" Type="http://schemas.openxmlformats.org/officeDocument/2006/relationships/font" Target="fonts/Inter-boldItalic.ttf"/><Relationship Id="rId9" Type="http://schemas.openxmlformats.org/officeDocument/2006/relationships/font" Target="fonts/Inter-regular.ttf"/><Relationship Id="rId5" Type="http://schemas.openxmlformats.org/officeDocument/2006/relationships/font" Target="fonts/Poppins-regular.ttf"/><Relationship Id="rId6" Type="http://schemas.openxmlformats.org/officeDocument/2006/relationships/font" Target="fonts/Poppins-bold.ttf"/><Relationship Id="rId7" Type="http://schemas.openxmlformats.org/officeDocument/2006/relationships/font" Target="fonts/Poppins-italic.ttf"/><Relationship Id="rId8" Type="http://schemas.openxmlformats.org/officeDocument/2006/relationships/font" Target="fonts/Poppins-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